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75F7AD0" w14:textId="05F0AC00" w:rsidR="000B1C28" w:rsidRDefault="007633DF" w:rsidP="000B1C28">
      <w:pPr>
        <w:spacing w:line="480" w:lineRule="auto"/>
        <w:contextualSpacing/>
        <w:rPr>
          <w:rFonts w:ascii="Times New Roman" w:hAnsi="Times New Roman" w:cs="Times New Roman"/>
          <w:sz w:val="24"/>
          <w:szCs w:val="24"/>
        </w:rPr>
      </w:pPr>
      <w:r>
        <w:rPr>
          <w:rFonts w:ascii="Times New Roman" w:hAnsi="Times New Roman" w:cs="Times New Roman"/>
          <w:noProof/>
          <w:sz w:val="24"/>
          <w:szCs w:val="24"/>
        </w:rPr>
        <mc:AlternateContent>
          <mc:Choice Requires="wpc">
            <w:drawing>
              <wp:anchor distT="0" distB="0" distL="114300" distR="114300" simplePos="0" relativeHeight="251660288" behindDoc="0" locked="0" layoutInCell="1" allowOverlap="1" wp14:anchorId="2DA52646" wp14:editId="379DE126">
                <wp:simplePos x="0" y="0"/>
                <wp:positionH relativeFrom="column">
                  <wp:posOffset>-914400</wp:posOffset>
                </wp:positionH>
                <wp:positionV relativeFrom="paragraph">
                  <wp:posOffset>-914400</wp:posOffset>
                </wp:positionV>
                <wp:extent cx="5691505" cy="977900"/>
                <wp:effectExtent l="0" t="0" r="0" b="0"/>
                <wp:wrapNone/>
                <wp:docPr id="3"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14:sizeRelH relativeFrom="page">
                  <wp14:pctWidth>0</wp14:pctWidth>
                </wp14:sizeRelH>
                <wp14:sizeRelV relativeFrom="page">
                  <wp14:pctHeight>0</wp14:pctHeight>
                </wp14:sizeRelV>
              </wp:anchor>
            </w:drawing>
          </mc:Choice>
          <mc:Fallback>
            <w:pict>
              <v:group w14:anchorId="46605C34" id="Canvas 3" o:spid="_x0000_s1026" editas="canvas" style="position:absolute;margin-left:-1in;margin-top:-1in;width:448.15pt;height:77pt;z-index:251660288" coordsize="56915,97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56915;height:9779;visibility:visible;mso-wrap-style:square">
                  <v:fill o:detectmouseclick="t"/>
                  <v:path o:connecttype="none"/>
                </v:shape>
              </v:group>
            </w:pict>
          </mc:Fallback>
        </mc:AlternateContent>
      </w:r>
      <w:r w:rsidR="000B1C28">
        <w:rPr>
          <w:rFonts w:ascii="Times New Roman" w:hAnsi="Times New Roman" w:cs="Times New Roman"/>
          <w:sz w:val="24"/>
          <w:szCs w:val="24"/>
        </w:rPr>
        <w:t>Ben Connor</w:t>
      </w:r>
    </w:p>
    <w:p w14:paraId="64F751C8" w14:textId="4916840B" w:rsidR="000B1C28" w:rsidRDefault="000B1C28" w:rsidP="000B1C28">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Michael Terranova </w:t>
      </w:r>
    </w:p>
    <w:p w14:paraId="7FD47B53" w14:textId="6CB9E955" w:rsidR="000B1C28" w:rsidRDefault="000B1C28" w:rsidP="000B1C28">
      <w:pPr>
        <w:spacing w:line="480" w:lineRule="auto"/>
        <w:contextualSpacing/>
        <w:rPr>
          <w:rFonts w:ascii="Times New Roman" w:hAnsi="Times New Roman" w:cs="Times New Roman"/>
          <w:sz w:val="24"/>
          <w:szCs w:val="24"/>
        </w:rPr>
      </w:pPr>
      <w:r>
        <w:rPr>
          <w:rFonts w:ascii="Times New Roman" w:hAnsi="Times New Roman" w:cs="Times New Roman"/>
          <w:sz w:val="24"/>
          <w:szCs w:val="24"/>
        </w:rPr>
        <w:t>Math 4350</w:t>
      </w:r>
    </w:p>
    <w:p w14:paraId="333944EF" w14:textId="3A8B60DF" w:rsidR="000B1C28" w:rsidRDefault="000B1C28" w:rsidP="000B1C28">
      <w:pPr>
        <w:spacing w:line="480" w:lineRule="auto"/>
        <w:contextualSpacing/>
        <w:rPr>
          <w:rFonts w:ascii="Times New Roman" w:hAnsi="Times New Roman" w:cs="Times New Roman"/>
          <w:sz w:val="24"/>
          <w:szCs w:val="24"/>
        </w:rPr>
      </w:pPr>
      <w:r>
        <w:rPr>
          <w:rFonts w:ascii="Times New Roman" w:hAnsi="Times New Roman" w:cs="Times New Roman"/>
          <w:sz w:val="24"/>
          <w:szCs w:val="24"/>
        </w:rPr>
        <w:t>1</w:t>
      </w:r>
      <w:r w:rsidR="005362D7">
        <w:rPr>
          <w:rFonts w:ascii="Times New Roman" w:hAnsi="Times New Roman" w:cs="Times New Roman"/>
          <w:sz w:val="24"/>
          <w:szCs w:val="24"/>
        </w:rPr>
        <w:t xml:space="preserve"> May </w:t>
      </w:r>
      <w:r>
        <w:rPr>
          <w:rFonts w:ascii="Times New Roman" w:hAnsi="Times New Roman" w:cs="Times New Roman"/>
          <w:sz w:val="24"/>
          <w:szCs w:val="24"/>
        </w:rPr>
        <w:t xml:space="preserve">2018 </w:t>
      </w:r>
    </w:p>
    <w:p w14:paraId="665D9AD7" w14:textId="3172D463" w:rsidR="000B1C28" w:rsidRDefault="000B1C28" w:rsidP="000B1C28">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The Wilson-Cowan Model and its Application to Epilepsy</w:t>
      </w:r>
    </w:p>
    <w:p w14:paraId="00C03B33" w14:textId="52F4FC57" w:rsidR="000B1C28" w:rsidRDefault="000B1C28" w:rsidP="000B1C28">
      <w:pPr>
        <w:spacing w:line="480" w:lineRule="auto"/>
        <w:contextualSpacing/>
        <w:rPr>
          <w:rFonts w:ascii="Times New Roman" w:hAnsi="Times New Roman" w:cs="Times New Roman"/>
          <w:sz w:val="24"/>
          <w:szCs w:val="24"/>
          <w:u w:val="single"/>
        </w:rPr>
      </w:pPr>
      <w:r>
        <w:rPr>
          <w:rFonts w:ascii="Times New Roman" w:hAnsi="Times New Roman" w:cs="Times New Roman"/>
          <w:sz w:val="24"/>
          <w:szCs w:val="24"/>
          <w:u w:val="single"/>
        </w:rPr>
        <w:t>Introduction</w:t>
      </w:r>
    </w:p>
    <w:p w14:paraId="1B817C43" w14:textId="4333B96D" w:rsidR="000B1C28" w:rsidRDefault="000B1C28" w:rsidP="000B1C28">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C0407">
        <w:rPr>
          <w:rFonts w:ascii="Times New Roman" w:hAnsi="Times New Roman" w:cs="Times New Roman"/>
          <w:sz w:val="24"/>
          <w:szCs w:val="24"/>
        </w:rPr>
        <w:t>Epilepsy is a class of neurological syndromes</w:t>
      </w:r>
      <w:r w:rsidR="00556CAF">
        <w:rPr>
          <w:rFonts w:ascii="Times New Roman" w:hAnsi="Times New Roman" w:cs="Times New Roman"/>
          <w:sz w:val="24"/>
          <w:szCs w:val="24"/>
        </w:rPr>
        <w:t xml:space="preserve"> categorized by seizures, which are </w:t>
      </w:r>
      <w:r w:rsidR="006D3174">
        <w:rPr>
          <w:rFonts w:ascii="Times New Roman" w:hAnsi="Times New Roman" w:cs="Times New Roman"/>
          <w:sz w:val="24"/>
          <w:szCs w:val="24"/>
        </w:rPr>
        <w:t xml:space="preserve">brief episodes </w:t>
      </w:r>
      <w:r w:rsidR="005362D7">
        <w:rPr>
          <w:rFonts w:ascii="Times New Roman" w:hAnsi="Times New Roman" w:cs="Times New Roman"/>
          <w:sz w:val="24"/>
          <w:szCs w:val="24"/>
        </w:rPr>
        <w:t>of hyper-synchroniz</w:t>
      </w:r>
      <w:r w:rsidR="00566926">
        <w:rPr>
          <w:rFonts w:ascii="Times New Roman" w:hAnsi="Times New Roman" w:cs="Times New Roman"/>
          <w:sz w:val="24"/>
          <w:szCs w:val="24"/>
        </w:rPr>
        <w:t>ed firing</w:t>
      </w:r>
      <w:r w:rsidR="005362D7">
        <w:rPr>
          <w:rFonts w:ascii="Times New Roman" w:hAnsi="Times New Roman" w:cs="Times New Roman"/>
          <w:sz w:val="24"/>
          <w:szCs w:val="24"/>
        </w:rPr>
        <w:t xml:space="preserve"> of neurons in</w:t>
      </w:r>
      <w:r w:rsidR="009B02A0">
        <w:rPr>
          <w:rFonts w:ascii="Times New Roman" w:hAnsi="Times New Roman" w:cs="Times New Roman"/>
          <w:sz w:val="24"/>
          <w:szCs w:val="24"/>
        </w:rPr>
        <w:t xml:space="preserve"> </w:t>
      </w:r>
      <w:r w:rsidR="00EF0668">
        <w:rPr>
          <w:rFonts w:ascii="Times New Roman" w:hAnsi="Times New Roman" w:cs="Times New Roman"/>
          <w:sz w:val="24"/>
          <w:szCs w:val="24"/>
        </w:rPr>
        <w:t>localized</w:t>
      </w:r>
      <w:r w:rsidR="005362D7">
        <w:rPr>
          <w:rFonts w:ascii="Times New Roman" w:hAnsi="Times New Roman" w:cs="Times New Roman"/>
          <w:sz w:val="24"/>
          <w:szCs w:val="24"/>
        </w:rPr>
        <w:t xml:space="preserve"> areas of the brain such as the hypothalamus and cortex. The symptoms of a seizure can include involuntary movements of muscles and loss of consciousness</w:t>
      </w:r>
      <w:r w:rsidR="00A253B7">
        <w:rPr>
          <w:rFonts w:ascii="Times New Roman" w:hAnsi="Times New Roman" w:cs="Times New Roman"/>
          <w:sz w:val="24"/>
          <w:szCs w:val="24"/>
        </w:rPr>
        <w:t xml:space="preserve"> (World Health Organization)</w:t>
      </w:r>
      <w:r w:rsidR="005362D7">
        <w:rPr>
          <w:rFonts w:ascii="Times New Roman" w:hAnsi="Times New Roman" w:cs="Times New Roman"/>
          <w:sz w:val="24"/>
          <w:szCs w:val="24"/>
        </w:rPr>
        <w:t>. The causes of epilepsy vary widely</w:t>
      </w:r>
      <w:r w:rsidR="001F67B6">
        <w:rPr>
          <w:rFonts w:ascii="Times New Roman" w:hAnsi="Times New Roman" w:cs="Times New Roman"/>
          <w:sz w:val="24"/>
          <w:szCs w:val="24"/>
        </w:rPr>
        <w:t xml:space="preserve"> from genetics to diet</w:t>
      </w:r>
      <w:r w:rsidR="005362D7">
        <w:rPr>
          <w:rFonts w:ascii="Times New Roman" w:hAnsi="Times New Roman" w:cs="Times New Roman"/>
          <w:sz w:val="24"/>
          <w:szCs w:val="24"/>
        </w:rPr>
        <w:t>, and for a minority of people</w:t>
      </w:r>
      <w:r w:rsidR="009B02A0">
        <w:rPr>
          <w:rFonts w:ascii="Times New Roman" w:hAnsi="Times New Roman" w:cs="Times New Roman"/>
          <w:sz w:val="24"/>
          <w:szCs w:val="24"/>
        </w:rPr>
        <w:t>,</w:t>
      </w:r>
      <w:r w:rsidR="005362D7">
        <w:rPr>
          <w:rFonts w:ascii="Times New Roman" w:hAnsi="Times New Roman" w:cs="Times New Roman"/>
          <w:sz w:val="24"/>
          <w:szCs w:val="24"/>
        </w:rPr>
        <w:t xml:space="preserve"> it is untreatable. Since epileptic seizures occur</w:t>
      </w:r>
      <w:r w:rsidR="009B02A0">
        <w:rPr>
          <w:rFonts w:ascii="Times New Roman" w:hAnsi="Times New Roman" w:cs="Times New Roman"/>
          <w:sz w:val="24"/>
          <w:szCs w:val="24"/>
        </w:rPr>
        <w:t xml:space="preserve"> in regions of the brain where</w:t>
      </w:r>
      <w:r w:rsidR="00A253B7">
        <w:rPr>
          <w:rFonts w:ascii="Times New Roman" w:hAnsi="Times New Roman" w:cs="Times New Roman"/>
          <w:sz w:val="24"/>
          <w:szCs w:val="24"/>
        </w:rPr>
        <w:t xml:space="preserve"> a</w:t>
      </w:r>
      <w:r w:rsidR="009B02A0">
        <w:rPr>
          <w:rFonts w:ascii="Times New Roman" w:hAnsi="Times New Roman" w:cs="Times New Roman"/>
          <w:sz w:val="24"/>
          <w:szCs w:val="24"/>
        </w:rPr>
        <w:t xml:space="preserve"> neur</w:t>
      </w:r>
      <w:r w:rsidR="00A253B7">
        <w:rPr>
          <w:rFonts w:ascii="Times New Roman" w:hAnsi="Times New Roman" w:cs="Times New Roman"/>
          <w:sz w:val="24"/>
          <w:szCs w:val="24"/>
        </w:rPr>
        <w:t>on can have</w:t>
      </w:r>
      <w:r w:rsidR="009B02A0">
        <w:rPr>
          <w:rFonts w:ascii="Times New Roman" w:hAnsi="Times New Roman" w:cs="Times New Roman"/>
          <w:sz w:val="24"/>
          <w:szCs w:val="24"/>
        </w:rPr>
        <w:t xml:space="preserve"> </w:t>
      </w:r>
      <w:r w:rsidR="00A253B7">
        <w:rPr>
          <w:rFonts w:ascii="Times New Roman" w:hAnsi="Times New Roman" w:cs="Times New Roman"/>
          <w:sz w:val="24"/>
          <w:szCs w:val="24"/>
        </w:rPr>
        <w:t xml:space="preserve">tens of thousands of </w:t>
      </w:r>
      <w:r w:rsidR="00566926">
        <w:rPr>
          <w:rFonts w:ascii="Times New Roman" w:hAnsi="Times New Roman" w:cs="Times New Roman"/>
          <w:sz w:val="24"/>
          <w:szCs w:val="24"/>
        </w:rPr>
        <w:t>synapses</w:t>
      </w:r>
      <w:r w:rsidR="009B02A0">
        <w:rPr>
          <w:rFonts w:ascii="Times New Roman" w:hAnsi="Times New Roman" w:cs="Times New Roman"/>
          <w:sz w:val="24"/>
          <w:szCs w:val="24"/>
        </w:rPr>
        <w:t xml:space="preserve">, </w:t>
      </w:r>
      <w:r w:rsidR="00A253B7">
        <w:rPr>
          <w:rFonts w:ascii="Times New Roman" w:hAnsi="Times New Roman" w:cs="Times New Roman"/>
          <w:sz w:val="24"/>
          <w:szCs w:val="24"/>
        </w:rPr>
        <w:t>micro-scale models (e.g. Hodgkin-Huxley, Morris-Lecar) can be very complicated</w:t>
      </w:r>
      <w:r w:rsidR="00EF0668">
        <w:rPr>
          <w:rFonts w:ascii="Times New Roman" w:hAnsi="Times New Roman" w:cs="Times New Roman"/>
          <w:sz w:val="24"/>
          <w:szCs w:val="24"/>
        </w:rPr>
        <w:t xml:space="preserve"> for membrane potential analysis</w:t>
      </w:r>
      <w:r w:rsidR="00A253B7">
        <w:rPr>
          <w:rFonts w:ascii="Times New Roman" w:hAnsi="Times New Roman" w:cs="Times New Roman"/>
          <w:sz w:val="24"/>
          <w:szCs w:val="24"/>
        </w:rPr>
        <w:t xml:space="preserve">. </w:t>
      </w:r>
      <w:r w:rsidR="00EF0668">
        <w:rPr>
          <w:rFonts w:ascii="Times New Roman" w:hAnsi="Times New Roman" w:cs="Times New Roman"/>
          <w:sz w:val="24"/>
          <w:szCs w:val="24"/>
        </w:rPr>
        <w:t xml:space="preserve">On the other hand, the Wilson-Cowan model and its multiple </w:t>
      </w:r>
      <w:r w:rsidR="00DF1B47">
        <w:rPr>
          <w:rFonts w:ascii="Times New Roman" w:hAnsi="Times New Roman" w:cs="Times New Roman"/>
          <w:sz w:val="24"/>
          <w:szCs w:val="24"/>
        </w:rPr>
        <w:t xml:space="preserve">extensions are </w:t>
      </w:r>
      <w:r w:rsidR="00566926">
        <w:rPr>
          <w:rFonts w:ascii="Times New Roman" w:hAnsi="Times New Roman" w:cs="Times New Roman"/>
          <w:sz w:val="24"/>
          <w:szCs w:val="24"/>
        </w:rPr>
        <w:t xml:space="preserve">very useful in demonstrating dynamical behavior in simple excitatory and inhibitory populations of nerve cells </w:t>
      </w:r>
      <w:r w:rsidR="00DF1B47">
        <w:rPr>
          <w:rFonts w:ascii="Times New Roman" w:hAnsi="Times New Roman" w:cs="Times New Roman"/>
          <w:sz w:val="24"/>
          <w:szCs w:val="24"/>
        </w:rPr>
        <w:t>(</w:t>
      </w:r>
      <w:proofErr w:type="spellStart"/>
      <w:r w:rsidR="00DF1B47" w:rsidRPr="000C4A03">
        <w:rPr>
          <w:rFonts w:ascii="Times New Roman" w:hAnsi="Times New Roman" w:cs="Times New Roman"/>
          <w:sz w:val="24"/>
          <w:szCs w:val="24"/>
        </w:rPr>
        <w:t>Stefanescu</w:t>
      </w:r>
      <w:proofErr w:type="spellEnd"/>
      <w:r w:rsidR="00DF1B47">
        <w:rPr>
          <w:rFonts w:ascii="Times New Roman" w:hAnsi="Times New Roman" w:cs="Times New Roman"/>
          <w:sz w:val="24"/>
          <w:szCs w:val="24"/>
        </w:rPr>
        <w:t xml:space="preserve"> et al. 752)</w:t>
      </w:r>
      <w:r w:rsidR="00566926">
        <w:rPr>
          <w:rFonts w:ascii="Times New Roman" w:hAnsi="Times New Roman" w:cs="Times New Roman"/>
          <w:sz w:val="24"/>
          <w:szCs w:val="24"/>
        </w:rPr>
        <w:t>. Using bifurcation diagrams</w:t>
      </w:r>
      <w:r w:rsidR="005412B0">
        <w:rPr>
          <w:rFonts w:ascii="Times New Roman" w:hAnsi="Times New Roman" w:cs="Times New Roman"/>
          <w:sz w:val="24"/>
          <w:szCs w:val="24"/>
        </w:rPr>
        <w:t>, time scales, and</w:t>
      </w:r>
      <w:r w:rsidR="00566926">
        <w:rPr>
          <w:rFonts w:ascii="Times New Roman" w:hAnsi="Times New Roman" w:cs="Times New Roman"/>
          <w:sz w:val="24"/>
          <w:szCs w:val="24"/>
        </w:rPr>
        <w:t xml:space="preserve"> phase plane analysis</w:t>
      </w:r>
      <w:r w:rsidR="00F743FC">
        <w:rPr>
          <w:rFonts w:ascii="Times New Roman" w:hAnsi="Times New Roman" w:cs="Times New Roman"/>
          <w:sz w:val="24"/>
          <w:szCs w:val="24"/>
        </w:rPr>
        <w:t xml:space="preserve"> of a simplified v</w:t>
      </w:r>
      <w:r w:rsidR="001F67B6">
        <w:rPr>
          <w:rFonts w:ascii="Times New Roman" w:hAnsi="Times New Roman" w:cs="Times New Roman"/>
          <w:sz w:val="24"/>
          <w:szCs w:val="24"/>
        </w:rPr>
        <w:t>ersion</w:t>
      </w:r>
      <w:r w:rsidR="001F67B6" w:rsidRPr="001F67B6">
        <w:rPr>
          <w:noProof/>
        </w:rPr>
        <w:t xml:space="preserve"> </w:t>
      </w:r>
      <w:r w:rsidR="005412B0">
        <w:rPr>
          <w:rFonts w:ascii="Times New Roman" w:hAnsi="Times New Roman" w:cs="Times New Roman"/>
          <w:sz w:val="24"/>
          <w:szCs w:val="24"/>
        </w:rPr>
        <w:t xml:space="preserve">of the </w:t>
      </w:r>
      <w:r w:rsidR="00F743FC">
        <w:rPr>
          <w:rFonts w:ascii="Times New Roman" w:hAnsi="Times New Roman" w:cs="Times New Roman"/>
          <w:sz w:val="24"/>
          <w:szCs w:val="24"/>
        </w:rPr>
        <w:t>model</w:t>
      </w:r>
      <w:r w:rsidR="00566926">
        <w:rPr>
          <w:rFonts w:ascii="Times New Roman" w:hAnsi="Times New Roman" w:cs="Times New Roman"/>
          <w:sz w:val="24"/>
          <w:szCs w:val="24"/>
        </w:rPr>
        <w:t xml:space="preserve"> </w:t>
      </w:r>
      <w:r w:rsidR="008048BE">
        <w:rPr>
          <w:rFonts w:ascii="Times New Roman" w:hAnsi="Times New Roman" w:cs="Times New Roman"/>
          <w:sz w:val="24"/>
          <w:szCs w:val="24"/>
        </w:rPr>
        <w:t>in the XPP and Neuron applications, we were able to replicate</w:t>
      </w:r>
      <w:r w:rsidR="00063012">
        <w:rPr>
          <w:rFonts w:ascii="Times New Roman" w:hAnsi="Times New Roman" w:cs="Times New Roman"/>
          <w:sz w:val="24"/>
          <w:szCs w:val="24"/>
        </w:rPr>
        <w:t xml:space="preserve"> </w:t>
      </w:r>
      <w:r w:rsidR="008048BE">
        <w:rPr>
          <w:rFonts w:ascii="Times New Roman" w:hAnsi="Times New Roman" w:cs="Times New Roman"/>
          <w:sz w:val="24"/>
          <w:szCs w:val="24"/>
        </w:rPr>
        <w:t>the</w:t>
      </w:r>
      <w:r w:rsidR="00F743FC">
        <w:rPr>
          <w:rFonts w:ascii="Times New Roman" w:hAnsi="Times New Roman" w:cs="Times New Roman"/>
          <w:sz w:val="24"/>
          <w:szCs w:val="24"/>
        </w:rPr>
        <w:t xml:space="preserve"> waves</w:t>
      </w:r>
      <w:r w:rsidR="008048BE">
        <w:rPr>
          <w:rFonts w:ascii="Times New Roman" w:hAnsi="Times New Roman" w:cs="Times New Roman"/>
          <w:sz w:val="24"/>
          <w:szCs w:val="24"/>
        </w:rPr>
        <w:t xml:space="preserve"> </w:t>
      </w:r>
      <w:r w:rsidR="00063012">
        <w:rPr>
          <w:rFonts w:ascii="Times New Roman" w:hAnsi="Times New Roman" w:cs="Times New Roman"/>
          <w:sz w:val="24"/>
          <w:szCs w:val="24"/>
        </w:rPr>
        <w:t>of</w:t>
      </w:r>
      <w:r w:rsidR="005412B0">
        <w:rPr>
          <w:rFonts w:ascii="Times New Roman" w:hAnsi="Times New Roman" w:cs="Times New Roman"/>
          <w:sz w:val="24"/>
          <w:szCs w:val="24"/>
        </w:rPr>
        <w:t xml:space="preserve"> </w:t>
      </w:r>
      <w:r w:rsidR="008048BE">
        <w:rPr>
          <w:rFonts w:ascii="Times New Roman" w:hAnsi="Times New Roman" w:cs="Times New Roman"/>
          <w:sz w:val="24"/>
          <w:szCs w:val="24"/>
        </w:rPr>
        <w:t>firing patterns found in the</w:t>
      </w:r>
      <w:r w:rsidR="00511D9E">
        <w:rPr>
          <w:rFonts w:ascii="Times New Roman" w:hAnsi="Times New Roman" w:cs="Times New Roman"/>
          <w:sz w:val="24"/>
          <w:szCs w:val="24"/>
        </w:rPr>
        <w:t xml:space="preserve"> electroencephalograms</w:t>
      </w:r>
      <w:r w:rsidR="008048BE">
        <w:rPr>
          <w:rFonts w:ascii="Times New Roman" w:hAnsi="Times New Roman" w:cs="Times New Roman"/>
          <w:sz w:val="24"/>
          <w:szCs w:val="24"/>
        </w:rPr>
        <w:t xml:space="preserve"> </w:t>
      </w:r>
      <w:r w:rsidR="00511D9E">
        <w:rPr>
          <w:rFonts w:ascii="Times New Roman" w:hAnsi="Times New Roman" w:cs="Times New Roman"/>
          <w:sz w:val="24"/>
          <w:szCs w:val="24"/>
        </w:rPr>
        <w:t>(</w:t>
      </w:r>
      <w:r w:rsidR="008048BE">
        <w:rPr>
          <w:rFonts w:ascii="Times New Roman" w:hAnsi="Times New Roman" w:cs="Times New Roman"/>
          <w:sz w:val="24"/>
          <w:szCs w:val="24"/>
        </w:rPr>
        <w:t>EEGs</w:t>
      </w:r>
      <w:r w:rsidR="00511D9E">
        <w:rPr>
          <w:rFonts w:ascii="Times New Roman" w:hAnsi="Times New Roman" w:cs="Times New Roman"/>
          <w:sz w:val="24"/>
          <w:szCs w:val="24"/>
        </w:rPr>
        <w:t>)</w:t>
      </w:r>
      <w:r w:rsidR="008048BE">
        <w:rPr>
          <w:rFonts w:ascii="Times New Roman" w:hAnsi="Times New Roman" w:cs="Times New Roman"/>
          <w:sz w:val="24"/>
          <w:szCs w:val="24"/>
        </w:rPr>
        <w:t xml:space="preserve"> of</w:t>
      </w:r>
      <w:r w:rsidR="00374626">
        <w:rPr>
          <w:rFonts w:ascii="Times New Roman" w:hAnsi="Times New Roman" w:cs="Times New Roman"/>
          <w:sz w:val="24"/>
          <w:szCs w:val="24"/>
        </w:rPr>
        <w:t xml:space="preserve"> </w:t>
      </w:r>
      <w:r w:rsidR="00F743FC">
        <w:rPr>
          <w:rFonts w:ascii="Times New Roman" w:hAnsi="Times New Roman" w:cs="Times New Roman"/>
          <w:sz w:val="24"/>
          <w:szCs w:val="24"/>
        </w:rPr>
        <w:t>epileptic patients.</w:t>
      </w:r>
      <w:r w:rsidR="005412B0">
        <w:rPr>
          <w:rFonts w:ascii="Times New Roman" w:hAnsi="Times New Roman" w:cs="Times New Roman"/>
          <w:sz w:val="24"/>
          <w:szCs w:val="24"/>
        </w:rPr>
        <w:t xml:space="preserve"> </w:t>
      </w:r>
      <w:r w:rsidR="00C636CC">
        <w:rPr>
          <w:rFonts w:ascii="Times New Roman" w:hAnsi="Times New Roman" w:cs="Times New Roman"/>
          <w:sz w:val="24"/>
          <w:szCs w:val="24"/>
        </w:rPr>
        <w:t xml:space="preserve">We employed </w:t>
      </w:r>
      <w:r w:rsidR="00374626">
        <w:rPr>
          <w:rFonts w:ascii="Times New Roman" w:hAnsi="Times New Roman" w:cs="Times New Roman"/>
          <w:sz w:val="24"/>
          <w:szCs w:val="24"/>
        </w:rPr>
        <w:t xml:space="preserve">his method </w:t>
      </w:r>
      <w:r w:rsidR="00063012">
        <w:rPr>
          <w:rFonts w:ascii="Times New Roman" w:hAnsi="Times New Roman" w:cs="Times New Roman"/>
          <w:sz w:val="24"/>
          <w:szCs w:val="24"/>
        </w:rPr>
        <w:t>of comparison</w:t>
      </w:r>
      <w:r w:rsidR="00D0692E">
        <w:rPr>
          <w:rFonts w:ascii="Times New Roman" w:hAnsi="Times New Roman" w:cs="Times New Roman"/>
          <w:sz w:val="24"/>
          <w:szCs w:val="24"/>
        </w:rPr>
        <w:t xml:space="preserve"> </w:t>
      </w:r>
      <w:r w:rsidR="00374626">
        <w:rPr>
          <w:rFonts w:ascii="Times New Roman" w:hAnsi="Times New Roman" w:cs="Times New Roman"/>
          <w:sz w:val="24"/>
          <w:szCs w:val="24"/>
        </w:rPr>
        <w:t xml:space="preserve">to show </w:t>
      </w:r>
      <w:r w:rsidR="00D67E63">
        <w:rPr>
          <w:rFonts w:ascii="Times New Roman" w:hAnsi="Times New Roman" w:cs="Times New Roman"/>
          <w:sz w:val="24"/>
          <w:szCs w:val="24"/>
        </w:rPr>
        <w:t>that</w:t>
      </w:r>
      <w:r w:rsidR="00374626">
        <w:rPr>
          <w:rFonts w:ascii="Times New Roman" w:hAnsi="Times New Roman" w:cs="Times New Roman"/>
          <w:sz w:val="24"/>
          <w:szCs w:val="24"/>
        </w:rPr>
        <w:t xml:space="preserve"> the theoretical Wilson-Cowan model</w:t>
      </w:r>
      <w:r w:rsidR="00D0692E">
        <w:rPr>
          <w:rFonts w:ascii="Times New Roman" w:hAnsi="Times New Roman" w:cs="Times New Roman"/>
          <w:sz w:val="24"/>
          <w:szCs w:val="24"/>
        </w:rPr>
        <w:t xml:space="preserve"> </w:t>
      </w:r>
      <w:r w:rsidR="00D67E63">
        <w:rPr>
          <w:rFonts w:ascii="Times New Roman" w:hAnsi="Times New Roman" w:cs="Times New Roman"/>
          <w:sz w:val="24"/>
          <w:szCs w:val="24"/>
        </w:rPr>
        <w:t xml:space="preserve">can reflect the clinical measurements </w:t>
      </w:r>
      <w:r w:rsidR="001F67B6">
        <w:rPr>
          <w:rFonts w:ascii="Times New Roman" w:hAnsi="Times New Roman" w:cs="Times New Roman"/>
          <w:sz w:val="24"/>
          <w:szCs w:val="24"/>
        </w:rPr>
        <w:t xml:space="preserve">(e.g. EEGs and MRI) </w:t>
      </w:r>
      <w:r w:rsidR="006D5898">
        <w:rPr>
          <w:rFonts w:ascii="Times New Roman" w:hAnsi="Times New Roman" w:cs="Times New Roman"/>
          <w:sz w:val="24"/>
          <w:szCs w:val="24"/>
        </w:rPr>
        <w:t>taken</w:t>
      </w:r>
      <w:r w:rsidR="00F211CD">
        <w:rPr>
          <w:rFonts w:ascii="Times New Roman" w:hAnsi="Times New Roman" w:cs="Times New Roman"/>
          <w:sz w:val="24"/>
          <w:szCs w:val="24"/>
        </w:rPr>
        <w:t xml:space="preserve"> on epileptic patients</w:t>
      </w:r>
      <w:r w:rsidR="00063012">
        <w:rPr>
          <w:rFonts w:ascii="Times New Roman" w:hAnsi="Times New Roman" w:cs="Times New Roman"/>
          <w:sz w:val="24"/>
          <w:szCs w:val="24"/>
        </w:rPr>
        <w:t>.</w:t>
      </w:r>
    </w:p>
    <w:p w14:paraId="0BFF7E15" w14:textId="77777777" w:rsidR="00C81647" w:rsidRDefault="00C81647" w:rsidP="000B1C28">
      <w:pPr>
        <w:spacing w:line="480" w:lineRule="auto"/>
        <w:contextualSpacing/>
        <w:rPr>
          <w:rFonts w:ascii="Times New Roman" w:hAnsi="Times New Roman" w:cs="Times New Roman"/>
          <w:sz w:val="24"/>
          <w:szCs w:val="24"/>
          <w:u w:val="single"/>
        </w:rPr>
      </w:pPr>
    </w:p>
    <w:p w14:paraId="1027AC9E" w14:textId="12B02EC9" w:rsidR="00063012" w:rsidRDefault="00C81647" w:rsidP="000B1C28">
      <w:pPr>
        <w:spacing w:line="480" w:lineRule="auto"/>
        <w:contextualSpacing/>
        <w:rPr>
          <w:rFonts w:ascii="Times New Roman" w:hAnsi="Times New Roman" w:cs="Times New Roman"/>
          <w:sz w:val="24"/>
          <w:szCs w:val="24"/>
          <w:u w:val="single"/>
        </w:rPr>
      </w:pPr>
      <w:r>
        <w:rPr>
          <w:rFonts w:ascii="Times New Roman" w:hAnsi="Times New Roman" w:cs="Times New Roman"/>
          <w:sz w:val="24"/>
          <w:szCs w:val="24"/>
          <w:u w:val="single"/>
        </w:rPr>
        <w:t xml:space="preserve">The Wilson-Cowan </w:t>
      </w:r>
      <w:r w:rsidR="00063012">
        <w:rPr>
          <w:rFonts w:ascii="Times New Roman" w:hAnsi="Times New Roman" w:cs="Times New Roman"/>
          <w:sz w:val="24"/>
          <w:szCs w:val="24"/>
          <w:u w:val="single"/>
        </w:rPr>
        <w:t>M</w:t>
      </w:r>
      <w:r w:rsidR="00E44886">
        <w:rPr>
          <w:rFonts w:ascii="Times New Roman" w:hAnsi="Times New Roman" w:cs="Times New Roman"/>
          <w:sz w:val="24"/>
          <w:szCs w:val="24"/>
          <w:u w:val="single"/>
        </w:rPr>
        <w:t>odel</w:t>
      </w:r>
    </w:p>
    <w:p w14:paraId="5DAB0BFA" w14:textId="3C77F29A" w:rsidR="00C81647" w:rsidRDefault="00C636CC" w:rsidP="000B1C28">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E2F31">
        <w:rPr>
          <w:rFonts w:ascii="Times New Roman" w:hAnsi="Times New Roman" w:cs="Times New Roman"/>
          <w:sz w:val="24"/>
          <w:szCs w:val="24"/>
        </w:rPr>
        <w:t>Since many areas of the brain process large-scale spatiotemporally structured inp</w:t>
      </w:r>
      <w:r w:rsidR="00BB0E54">
        <w:rPr>
          <w:rFonts w:ascii="Times New Roman" w:hAnsi="Times New Roman" w:cs="Times New Roman"/>
          <w:sz w:val="24"/>
          <w:szCs w:val="24"/>
        </w:rPr>
        <w:t>uts</w:t>
      </w:r>
      <w:r w:rsidR="00AA51CE">
        <w:rPr>
          <w:rFonts w:ascii="Times New Roman" w:hAnsi="Times New Roman" w:cs="Times New Roman"/>
          <w:sz w:val="24"/>
          <w:szCs w:val="24"/>
        </w:rPr>
        <w:t xml:space="preserve"> that result in neural activity, computational neuroscientists</w:t>
      </w:r>
      <w:r w:rsidR="00AA51CE" w:rsidRPr="00AA51CE">
        <w:rPr>
          <w:rFonts w:ascii="Times New Roman" w:hAnsi="Times New Roman" w:cs="Times New Roman"/>
          <w:sz w:val="24"/>
          <w:szCs w:val="24"/>
        </w:rPr>
        <w:t xml:space="preserve"> </w:t>
      </w:r>
      <w:r w:rsidR="00AA51CE">
        <w:rPr>
          <w:rFonts w:ascii="Times New Roman" w:hAnsi="Times New Roman" w:cs="Times New Roman"/>
          <w:sz w:val="24"/>
          <w:szCs w:val="24"/>
        </w:rPr>
        <w:t xml:space="preserve">need a macroscopic model to trace the </w:t>
      </w:r>
      <w:r w:rsidR="00AA51CE">
        <w:rPr>
          <w:rFonts w:ascii="Times New Roman" w:hAnsi="Times New Roman" w:cs="Times New Roman"/>
          <w:sz w:val="24"/>
          <w:szCs w:val="24"/>
        </w:rPr>
        <w:lastRenderedPageBreak/>
        <w:t>average firing rate across several regions of the neuronal network.</w:t>
      </w:r>
      <w:r w:rsidR="00C12562">
        <w:rPr>
          <w:rFonts w:ascii="Times New Roman" w:hAnsi="Times New Roman" w:cs="Times New Roman"/>
          <w:sz w:val="24"/>
          <w:szCs w:val="24"/>
        </w:rPr>
        <w:t xml:space="preserve"> </w:t>
      </w:r>
      <w:r w:rsidR="00BB0E54">
        <w:rPr>
          <w:rFonts w:ascii="Times New Roman" w:hAnsi="Times New Roman" w:cs="Times New Roman"/>
          <w:sz w:val="24"/>
          <w:szCs w:val="24"/>
        </w:rPr>
        <w:t xml:space="preserve">By </w:t>
      </w:r>
      <w:r w:rsidR="00C12562">
        <w:rPr>
          <w:rFonts w:ascii="Times New Roman" w:hAnsi="Times New Roman" w:cs="Times New Roman"/>
          <w:sz w:val="24"/>
          <w:szCs w:val="24"/>
        </w:rPr>
        <w:t>using the</w:t>
      </w:r>
      <w:r w:rsidR="00BB0E54">
        <w:rPr>
          <w:rFonts w:ascii="Times New Roman" w:hAnsi="Times New Roman" w:cs="Times New Roman"/>
          <w:sz w:val="24"/>
          <w:szCs w:val="24"/>
        </w:rPr>
        <w:t xml:space="preserve"> idea</w:t>
      </w:r>
      <w:r w:rsidR="00C12562">
        <w:rPr>
          <w:rFonts w:ascii="Times New Roman" w:hAnsi="Times New Roman" w:cs="Times New Roman"/>
          <w:sz w:val="24"/>
          <w:szCs w:val="24"/>
        </w:rPr>
        <w:t xml:space="preserve"> </w:t>
      </w:r>
      <w:r w:rsidR="00BB0E54">
        <w:rPr>
          <w:rFonts w:ascii="Times New Roman" w:hAnsi="Times New Roman" w:cs="Times New Roman"/>
          <w:sz w:val="24"/>
          <w:szCs w:val="24"/>
        </w:rPr>
        <w:t xml:space="preserve">from statistical </w:t>
      </w:r>
      <w:r w:rsidR="00C12562">
        <w:rPr>
          <w:rFonts w:ascii="Times New Roman" w:hAnsi="Times New Roman" w:cs="Times New Roman"/>
          <w:sz w:val="24"/>
          <w:szCs w:val="24"/>
        </w:rPr>
        <w:t>thermodynamics that the random motion from particles is related to the mean ensemble motion of a whole fluid, Hugh R. Wilson and Jack D. Cowan</w:t>
      </w:r>
      <w:r w:rsidR="001B584D">
        <w:rPr>
          <w:rFonts w:ascii="Times New Roman" w:hAnsi="Times New Roman" w:cs="Times New Roman"/>
          <w:sz w:val="24"/>
          <w:szCs w:val="24"/>
        </w:rPr>
        <w:t xml:space="preserve"> (1972)</w:t>
      </w:r>
      <w:r w:rsidR="00C12562">
        <w:rPr>
          <w:rFonts w:ascii="Times New Roman" w:hAnsi="Times New Roman" w:cs="Times New Roman"/>
          <w:sz w:val="24"/>
          <w:szCs w:val="24"/>
        </w:rPr>
        <w:t xml:space="preserve"> derived effective equations for </w:t>
      </w:r>
      <w:r w:rsidR="00E44886">
        <w:rPr>
          <w:rFonts w:ascii="Times New Roman" w:hAnsi="Times New Roman" w:cs="Times New Roman"/>
          <w:sz w:val="24"/>
          <w:szCs w:val="24"/>
        </w:rPr>
        <w:t xml:space="preserve">a large </w:t>
      </w:r>
      <w:r w:rsidR="00C12562">
        <w:rPr>
          <w:rFonts w:ascii="Times New Roman" w:hAnsi="Times New Roman" w:cs="Times New Roman"/>
          <w:sz w:val="24"/>
          <w:szCs w:val="24"/>
        </w:rPr>
        <w:t>p</w:t>
      </w:r>
      <w:r w:rsidR="00E44886">
        <w:rPr>
          <w:rFonts w:ascii="Times New Roman" w:hAnsi="Times New Roman" w:cs="Times New Roman"/>
          <w:sz w:val="24"/>
          <w:szCs w:val="24"/>
        </w:rPr>
        <w:t>opulation</w:t>
      </w:r>
      <w:r w:rsidR="00C12562">
        <w:rPr>
          <w:rFonts w:ascii="Times New Roman" w:hAnsi="Times New Roman" w:cs="Times New Roman"/>
          <w:sz w:val="24"/>
          <w:szCs w:val="24"/>
        </w:rPr>
        <w:t xml:space="preserve"> of </w:t>
      </w:r>
      <w:r w:rsidR="0066055A">
        <w:rPr>
          <w:rFonts w:ascii="Times New Roman" w:hAnsi="Times New Roman" w:cs="Times New Roman"/>
          <w:sz w:val="24"/>
          <w:szCs w:val="24"/>
        </w:rPr>
        <w:t>densely coupled neurons</w:t>
      </w:r>
      <w:r w:rsidR="00C12562">
        <w:rPr>
          <w:rFonts w:ascii="Times New Roman" w:hAnsi="Times New Roman" w:cs="Times New Roman"/>
          <w:sz w:val="24"/>
          <w:szCs w:val="24"/>
        </w:rPr>
        <w:t xml:space="preserve"> that are active per unit time (Kilpatrick 1).</w:t>
      </w:r>
      <w:r w:rsidR="00E44886">
        <w:rPr>
          <w:rFonts w:ascii="Times New Roman" w:hAnsi="Times New Roman" w:cs="Times New Roman"/>
          <w:sz w:val="24"/>
          <w:szCs w:val="24"/>
        </w:rPr>
        <w:t xml:space="preserve"> Wilson and Cowan assumed that the behavior of a neural network relies on the interaction of excitatory and inhibitory cells, which are respectively represented by</w:t>
      </w:r>
      <w:r w:rsidR="003D6F5E">
        <w:rPr>
          <w:rFonts w:ascii="Times New Roman" w:hAnsi="Times New Roman" w:cs="Times New Roman"/>
          <w:sz w:val="24"/>
          <w:szCs w:val="24"/>
        </w:rPr>
        <w:t xml:space="preserve"> the variables</w:t>
      </w:r>
      <w:r w:rsidR="00E44886">
        <w:rPr>
          <w:rFonts w:ascii="Times New Roman" w:hAnsi="Times New Roman" w:cs="Times New Roman"/>
          <w:sz w:val="24"/>
          <w:szCs w:val="24"/>
        </w:rPr>
        <w:t xml:space="preserve"> </w:t>
      </w:r>
      <w:bookmarkStart w:id="0" w:name="_Hlk512807948"/>
      <w:r w:rsidR="00E44886">
        <w:rPr>
          <w:rFonts w:ascii="Times New Roman" w:hAnsi="Times New Roman" w:cs="Times New Roman"/>
          <w:i/>
          <w:sz w:val="24"/>
          <w:szCs w:val="24"/>
        </w:rPr>
        <w:t>a</w:t>
      </w:r>
      <w:r w:rsidR="00E44886">
        <w:rPr>
          <w:rFonts w:ascii="Times New Roman" w:hAnsi="Times New Roman" w:cs="Times New Roman"/>
          <w:i/>
          <w:sz w:val="24"/>
          <w:szCs w:val="24"/>
          <w:vertAlign w:val="subscript"/>
        </w:rPr>
        <w:t>e</w:t>
      </w:r>
      <w:r w:rsidR="00E44886">
        <w:rPr>
          <w:rFonts w:ascii="Times New Roman" w:hAnsi="Times New Roman" w:cs="Times New Roman"/>
          <w:i/>
          <w:sz w:val="24"/>
          <w:szCs w:val="24"/>
        </w:rPr>
        <w:t xml:space="preserve">(t) </w:t>
      </w:r>
      <w:bookmarkEnd w:id="0"/>
      <w:r w:rsidR="003D6F5E">
        <w:rPr>
          <w:rFonts w:ascii="Times New Roman" w:hAnsi="Times New Roman" w:cs="Times New Roman"/>
          <w:sz w:val="24"/>
          <w:szCs w:val="24"/>
        </w:rPr>
        <w:t xml:space="preserve">and </w:t>
      </w:r>
      <w:r w:rsidR="003D6F5E" w:rsidRPr="003D6F5E">
        <w:rPr>
          <w:rFonts w:ascii="Times New Roman" w:hAnsi="Times New Roman" w:cs="Times New Roman"/>
          <w:i/>
          <w:sz w:val="24"/>
          <w:szCs w:val="24"/>
        </w:rPr>
        <w:t>a</w:t>
      </w:r>
      <w:r w:rsidR="003D6F5E">
        <w:rPr>
          <w:rFonts w:ascii="Times New Roman" w:hAnsi="Times New Roman" w:cs="Times New Roman"/>
          <w:i/>
          <w:sz w:val="24"/>
          <w:szCs w:val="24"/>
          <w:vertAlign w:val="subscript"/>
        </w:rPr>
        <w:t>i</w:t>
      </w:r>
      <w:r w:rsidR="003D6F5E" w:rsidRPr="003D6F5E">
        <w:rPr>
          <w:rFonts w:ascii="Times New Roman" w:hAnsi="Times New Roman" w:cs="Times New Roman"/>
          <w:i/>
          <w:sz w:val="24"/>
          <w:szCs w:val="24"/>
        </w:rPr>
        <w:t>(t)</w:t>
      </w:r>
      <w:r w:rsidR="003D6F5E">
        <w:rPr>
          <w:rFonts w:ascii="Times New Roman" w:hAnsi="Times New Roman" w:cs="Times New Roman"/>
          <w:i/>
          <w:sz w:val="24"/>
          <w:szCs w:val="24"/>
        </w:rPr>
        <w:t xml:space="preserve">. </w:t>
      </w:r>
      <w:r w:rsidR="003D6F5E">
        <w:rPr>
          <w:rFonts w:ascii="Times New Roman" w:hAnsi="Times New Roman" w:cs="Times New Roman"/>
          <w:sz w:val="24"/>
          <w:szCs w:val="24"/>
        </w:rPr>
        <w:t>Since</w:t>
      </w:r>
      <w:r w:rsidR="003D6F5E">
        <w:rPr>
          <w:rFonts w:ascii="Times New Roman" w:hAnsi="Times New Roman" w:cs="Times New Roman"/>
          <w:i/>
          <w:sz w:val="24"/>
          <w:szCs w:val="24"/>
        </w:rPr>
        <w:t xml:space="preserve"> </w:t>
      </w:r>
      <w:proofErr w:type="spellStart"/>
      <w:r w:rsidR="003D6F5E" w:rsidRPr="003D6F5E">
        <w:rPr>
          <w:rFonts w:ascii="Times New Roman" w:hAnsi="Times New Roman" w:cs="Times New Roman"/>
          <w:i/>
          <w:sz w:val="24"/>
          <w:szCs w:val="24"/>
        </w:rPr>
        <w:t>a</w:t>
      </w:r>
      <w:r w:rsidR="003D6F5E" w:rsidRPr="003D6F5E">
        <w:rPr>
          <w:rFonts w:ascii="Times New Roman" w:hAnsi="Times New Roman" w:cs="Times New Roman"/>
          <w:i/>
          <w:sz w:val="24"/>
          <w:szCs w:val="24"/>
          <w:vertAlign w:val="subscript"/>
        </w:rPr>
        <w:t>e</w:t>
      </w:r>
      <w:r w:rsidR="003D6F5E">
        <w:rPr>
          <w:rFonts w:ascii="Times New Roman" w:hAnsi="Times New Roman" w:cs="Times New Roman"/>
          <w:i/>
          <w:sz w:val="24"/>
          <w:szCs w:val="24"/>
          <w:vertAlign w:val="subscript"/>
        </w:rPr>
        <w:t>,i</w:t>
      </w:r>
      <w:proofErr w:type="spellEnd"/>
      <w:r w:rsidR="003D6F5E" w:rsidRPr="003D6F5E">
        <w:rPr>
          <w:rFonts w:ascii="Times New Roman" w:hAnsi="Times New Roman" w:cs="Times New Roman"/>
          <w:i/>
          <w:sz w:val="24"/>
          <w:szCs w:val="24"/>
        </w:rPr>
        <w:t xml:space="preserve">(t) </w:t>
      </w:r>
      <w:r w:rsidR="003D6F5E">
        <w:rPr>
          <w:rFonts w:ascii="Times New Roman" w:hAnsi="Times New Roman" w:cs="Times New Roman"/>
          <w:sz w:val="24"/>
          <w:szCs w:val="24"/>
        </w:rPr>
        <w:t xml:space="preserve">stand for proportions of nerve cells firing per unit time at an instant </w:t>
      </w:r>
      <w:r w:rsidR="003D6F5E">
        <w:rPr>
          <w:rFonts w:ascii="Times New Roman" w:hAnsi="Times New Roman" w:cs="Times New Roman"/>
          <w:i/>
          <w:sz w:val="24"/>
          <w:szCs w:val="24"/>
        </w:rPr>
        <w:t>t</w:t>
      </w:r>
      <w:r w:rsidR="003D6F5E">
        <w:rPr>
          <w:rFonts w:ascii="Times New Roman" w:hAnsi="Times New Roman" w:cs="Times New Roman"/>
          <w:sz w:val="24"/>
          <w:szCs w:val="24"/>
        </w:rPr>
        <w:t xml:space="preserve"> in the population, both of the values lie between 0 and 1.</w:t>
      </w:r>
      <w:r w:rsidR="0013637B">
        <w:rPr>
          <w:rFonts w:ascii="Times New Roman" w:hAnsi="Times New Roman" w:cs="Times New Roman"/>
          <w:sz w:val="24"/>
          <w:szCs w:val="24"/>
        </w:rPr>
        <w:t xml:space="preserve"> </w:t>
      </w:r>
      <w:r w:rsidR="001F3782">
        <w:rPr>
          <w:rFonts w:ascii="Times New Roman" w:hAnsi="Times New Roman" w:cs="Times New Roman"/>
          <w:sz w:val="24"/>
          <w:szCs w:val="24"/>
        </w:rPr>
        <w:t>Also, following from this</w:t>
      </w:r>
      <w:r w:rsidR="0013637B">
        <w:rPr>
          <w:rFonts w:ascii="Times New Roman" w:hAnsi="Times New Roman" w:cs="Times New Roman"/>
          <w:sz w:val="24"/>
          <w:szCs w:val="24"/>
        </w:rPr>
        <w:t xml:space="preserve">, </w:t>
      </w:r>
      <w:r w:rsidR="0013637B">
        <w:rPr>
          <w:rFonts w:ascii="Times New Roman" w:hAnsi="Times New Roman" w:cs="Times New Roman"/>
          <w:i/>
          <w:sz w:val="24"/>
          <w:szCs w:val="24"/>
        </w:rPr>
        <w:t>a</w:t>
      </w:r>
      <w:r w:rsidR="0013637B">
        <w:rPr>
          <w:rFonts w:ascii="Times New Roman" w:hAnsi="Times New Roman" w:cs="Times New Roman"/>
          <w:i/>
          <w:sz w:val="24"/>
          <w:szCs w:val="24"/>
          <w:vertAlign w:val="subscript"/>
        </w:rPr>
        <w:t xml:space="preserve">e, </w:t>
      </w:r>
      <w:proofErr w:type="spellStart"/>
      <w:r w:rsidR="0013637B">
        <w:rPr>
          <w:rFonts w:ascii="Times New Roman" w:hAnsi="Times New Roman" w:cs="Times New Roman"/>
          <w:i/>
          <w:sz w:val="24"/>
          <w:szCs w:val="24"/>
          <w:vertAlign w:val="subscript"/>
        </w:rPr>
        <w:t>i</w:t>
      </w:r>
      <w:proofErr w:type="spellEnd"/>
      <w:r w:rsidR="0013637B">
        <w:rPr>
          <w:rFonts w:ascii="Times New Roman" w:hAnsi="Times New Roman" w:cs="Times New Roman"/>
          <w:i/>
          <w:sz w:val="24"/>
          <w:szCs w:val="24"/>
        </w:rPr>
        <w:t xml:space="preserve">(t) </w:t>
      </w:r>
      <w:r w:rsidR="0013637B">
        <w:rPr>
          <w:rFonts w:ascii="Times New Roman" w:hAnsi="Times New Roman" w:cs="Times New Roman"/>
          <w:sz w:val="24"/>
          <w:szCs w:val="24"/>
        </w:rPr>
        <w:t>= 0 correlates to a low-activity resting state, and excitatory (inhibitory) make the surrounding cells more (less</w:t>
      </w:r>
      <w:r w:rsidR="001F3782">
        <w:rPr>
          <w:rFonts w:ascii="Times New Roman" w:hAnsi="Times New Roman" w:cs="Times New Roman"/>
          <w:sz w:val="24"/>
          <w:szCs w:val="24"/>
        </w:rPr>
        <w:t xml:space="preserve">) likely to fire, and the non-linear function </w:t>
      </w:r>
      <w:r w:rsidR="001F3782">
        <w:rPr>
          <w:rFonts w:ascii="Times New Roman" w:hAnsi="Times New Roman" w:cs="Times New Roman"/>
          <w:i/>
          <w:sz w:val="24"/>
          <w:szCs w:val="24"/>
        </w:rPr>
        <w:t>F</w:t>
      </w:r>
      <w:r w:rsidR="001F3782">
        <w:rPr>
          <w:rFonts w:ascii="Times New Roman" w:hAnsi="Times New Roman" w:cs="Times New Roman"/>
          <w:i/>
          <w:sz w:val="24"/>
          <w:szCs w:val="24"/>
          <w:vertAlign w:val="subscript"/>
        </w:rPr>
        <w:t xml:space="preserve">e </w:t>
      </w:r>
      <w:r w:rsidR="001F3782">
        <w:rPr>
          <w:rFonts w:ascii="Times New Roman" w:hAnsi="Times New Roman" w:cs="Times New Roman"/>
          <w:sz w:val="24"/>
          <w:szCs w:val="24"/>
        </w:rPr>
        <w:t>(</w:t>
      </w:r>
      <w:r w:rsidR="001F3782">
        <w:rPr>
          <w:rFonts w:ascii="Times New Roman" w:hAnsi="Times New Roman" w:cs="Times New Roman"/>
          <w:i/>
          <w:sz w:val="24"/>
          <w:szCs w:val="24"/>
        </w:rPr>
        <w:t>F</w:t>
      </w:r>
      <w:r w:rsidR="001F3782">
        <w:rPr>
          <w:rFonts w:ascii="Times New Roman" w:hAnsi="Times New Roman" w:cs="Times New Roman"/>
          <w:i/>
          <w:sz w:val="24"/>
          <w:szCs w:val="24"/>
          <w:vertAlign w:val="subscript"/>
        </w:rPr>
        <w:t>i</w:t>
      </w:r>
      <w:r w:rsidR="001F3782">
        <w:rPr>
          <w:rFonts w:ascii="Times New Roman" w:hAnsi="Times New Roman" w:cs="Times New Roman"/>
          <w:sz w:val="24"/>
          <w:szCs w:val="24"/>
        </w:rPr>
        <w:t xml:space="preserve">) of presently active cells gives the activation (Kirkpatrick 1). Typically, </w:t>
      </w:r>
      <w:proofErr w:type="spellStart"/>
      <w:r w:rsidR="001F3782">
        <w:rPr>
          <w:rFonts w:ascii="Times New Roman" w:hAnsi="Times New Roman" w:cs="Times New Roman"/>
          <w:i/>
          <w:sz w:val="24"/>
          <w:szCs w:val="24"/>
        </w:rPr>
        <w:t>F</w:t>
      </w:r>
      <w:r w:rsidR="001F3782">
        <w:rPr>
          <w:rFonts w:ascii="Times New Roman" w:hAnsi="Times New Roman" w:cs="Times New Roman"/>
          <w:i/>
          <w:sz w:val="24"/>
          <w:szCs w:val="24"/>
          <w:vertAlign w:val="subscript"/>
        </w:rPr>
        <w:t>e,i</w:t>
      </w:r>
      <w:proofErr w:type="spellEnd"/>
      <w:r w:rsidR="001F3782">
        <w:rPr>
          <w:rFonts w:ascii="Times New Roman" w:hAnsi="Times New Roman" w:cs="Times New Roman"/>
          <w:i/>
          <w:sz w:val="24"/>
          <w:szCs w:val="24"/>
          <w:vertAlign w:val="subscript"/>
        </w:rPr>
        <w:t xml:space="preserve"> </w:t>
      </w:r>
      <w:r w:rsidR="001F3782">
        <w:rPr>
          <w:rFonts w:ascii="Times New Roman" w:hAnsi="Times New Roman" w:cs="Times New Roman"/>
          <w:sz w:val="24"/>
          <w:szCs w:val="24"/>
        </w:rPr>
        <w:t xml:space="preserve"> is a sigmoidal curve, but other distributions can be used</w:t>
      </w:r>
      <w:r w:rsidR="007055D2">
        <w:rPr>
          <w:rFonts w:ascii="Times New Roman" w:hAnsi="Times New Roman" w:cs="Times New Roman"/>
          <w:sz w:val="24"/>
          <w:szCs w:val="24"/>
        </w:rPr>
        <w:t xml:space="preserve">. </w:t>
      </w:r>
      <w:r w:rsidR="00110FC1">
        <w:rPr>
          <w:rFonts w:ascii="Times New Roman" w:hAnsi="Times New Roman" w:cs="Times New Roman"/>
          <w:sz w:val="24"/>
          <w:szCs w:val="24"/>
        </w:rPr>
        <w:t>In</w:t>
      </w:r>
      <w:r w:rsidR="00C81647">
        <w:rPr>
          <w:rFonts w:ascii="Times New Roman" w:hAnsi="Times New Roman" w:cs="Times New Roman"/>
          <w:sz w:val="24"/>
          <w:szCs w:val="24"/>
        </w:rPr>
        <w:t xml:space="preserve"> this case the function is given by</w:t>
      </w:r>
    </w:p>
    <w:p w14:paraId="1390DE14" w14:textId="1F268979" w:rsidR="007633DF" w:rsidRPr="001F3782" w:rsidRDefault="00C81647" w:rsidP="000B1C28">
      <w:pPr>
        <w:spacing w:line="480" w:lineRule="auto"/>
        <w:contextualSpacing/>
        <w:rPr>
          <w:rFonts w:ascii="Times New Roman" w:hAnsi="Times New Roman" w:cs="Times New Roman"/>
          <w:sz w:val="24"/>
          <w:szCs w:val="24"/>
        </w:rPr>
      </w:pPr>
      <w:r w:rsidRPr="00C81647">
        <w:rPr>
          <w:rFonts w:ascii="Times New Roman" w:hAnsi="Times New Roman" w:cs="Times New Roman"/>
          <w:noProof/>
          <w:sz w:val="24"/>
          <w:szCs w:val="24"/>
        </w:rPr>
        <w:drawing>
          <wp:anchor distT="0" distB="0" distL="114300" distR="114300" simplePos="0" relativeHeight="251661312" behindDoc="0" locked="0" layoutInCell="1" allowOverlap="1" wp14:anchorId="09B0222B" wp14:editId="634A3213">
            <wp:simplePos x="0" y="0"/>
            <wp:positionH relativeFrom="margin">
              <wp:align>center</wp:align>
            </wp:positionH>
            <wp:positionV relativeFrom="paragraph">
              <wp:posOffset>7620</wp:posOffset>
            </wp:positionV>
            <wp:extent cx="2491740" cy="533400"/>
            <wp:effectExtent l="0" t="0" r="381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491740" cy="533400"/>
                    </a:xfrm>
                    <a:prstGeom prst="rect">
                      <a:avLst/>
                    </a:prstGeom>
                    <a:noFill/>
                    <a:ln>
                      <a:noFill/>
                    </a:ln>
                  </pic:spPr>
                </pic:pic>
              </a:graphicData>
            </a:graphic>
          </wp:anchor>
        </w:drawing>
      </w:r>
      <w:r>
        <w:rPr>
          <w:rFonts w:ascii="Times New Roman" w:hAnsi="Times New Roman" w:cs="Times New Roman"/>
          <w:sz w:val="24"/>
          <w:szCs w:val="24"/>
        </w:rPr>
        <w:br w:type="textWrapping" w:clear="all"/>
      </w:r>
      <w:r w:rsidR="007055D2">
        <w:rPr>
          <w:rFonts w:ascii="Times New Roman" w:hAnsi="Times New Roman" w:cs="Times New Roman"/>
          <w:sz w:val="24"/>
          <w:szCs w:val="24"/>
        </w:rPr>
        <w:t xml:space="preserve">where  </w:t>
      </w:r>
      <w:r w:rsidR="007055D2" w:rsidRPr="007055D2">
        <w:rPr>
          <w:rFonts w:ascii="Times New Roman" w:hAnsi="Times New Roman" w:cs="Times New Roman"/>
          <w:noProof/>
          <w:sz w:val="24"/>
          <w:szCs w:val="24"/>
        </w:rPr>
        <w:drawing>
          <wp:inline distT="0" distB="0" distL="0" distR="0" wp14:anchorId="3EF9CC2B" wp14:editId="5F57B0B7">
            <wp:extent cx="114300" cy="1447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14300" cy="144780"/>
                    </a:xfrm>
                    <a:prstGeom prst="rect">
                      <a:avLst/>
                    </a:prstGeom>
                    <a:noFill/>
                    <a:ln>
                      <a:noFill/>
                    </a:ln>
                  </pic:spPr>
                </pic:pic>
              </a:graphicData>
            </a:graphic>
          </wp:inline>
        </w:drawing>
      </w:r>
      <w:r w:rsidR="007055D2">
        <w:rPr>
          <w:rFonts w:ascii="Times New Roman" w:hAnsi="Times New Roman" w:cs="Times New Roman"/>
          <w:sz w:val="24"/>
          <w:szCs w:val="24"/>
        </w:rPr>
        <w:t xml:space="preserve"> is the gain and </w:t>
      </w:r>
      <w:r w:rsidR="007055D2">
        <w:rPr>
          <w:rFonts w:ascii="Times New Roman" w:hAnsi="Times New Roman" w:cs="Times New Roman"/>
          <w:noProof/>
          <w:sz w:val="24"/>
          <w:szCs w:val="24"/>
        </w:rPr>
        <w:t xml:space="preserve"> </w:t>
      </w:r>
      <w:r w:rsidR="007055D2" w:rsidRPr="007055D2">
        <w:rPr>
          <w:rFonts w:ascii="Times New Roman" w:hAnsi="Times New Roman" w:cs="Times New Roman"/>
          <w:noProof/>
          <w:sz w:val="24"/>
          <w:szCs w:val="24"/>
        </w:rPr>
        <w:drawing>
          <wp:inline distT="0" distB="0" distL="0" distR="0" wp14:anchorId="46ACED69" wp14:editId="02EDA7CE">
            <wp:extent cx="144780" cy="21336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4780" cy="213360"/>
                    </a:xfrm>
                    <a:prstGeom prst="rect">
                      <a:avLst/>
                    </a:prstGeom>
                    <a:noFill/>
                    <a:ln>
                      <a:noFill/>
                    </a:ln>
                  </pic:spPr>
                </pic:pic>
              </a:graphicData>
            </a:graphic>
          </wp:inline>
        </w:drawing>
      </w:r>
      <w:r w:rsidR="007055D2">
        <w:rPr>
          <w:rFonts w:ascii="Times New Roman" w:hAnsi="Times New Roman" w:cs="Times New Roman"/>
          <w:noProof/>
          <w:sz w:val="24"/>
          <w:szCs w:val="24"/>
        </w:rPr>
        <w:t xml:space="preserve"> is the</w:t>
      </w:r>
      <w:r w:rsidR="00110FC1">
        <w:rPr>
          <w:rFonts w:ascii="Times New Roman" w:hAnsi="Times New Roman" w:cs="Times New Roman"/>
          <w:noProof/>
          <w:sz w:val="24"/>
          <w:szCs w:val="24"/>
        </w:rPr>
        <w:t xml:space="preserve"> activity</w:t>
      </w:r>
      <w:r w:rsidR="007055D2">
        <w:rPr>
          <w:rFonts w:ascii="Times New Roman" w:hAnsi="Times New Roman" w:cs="Times New Roman"/>
          <w:noProof/>
          <w:sz w:val="24"/>
          <w:szCs w:val="24"/>
        </w:rPr>
        <w:t xml:space="preserve"> threshold</w:t>
      </w:r>
      <w:r w:rsidR="00110FC1">
        <w:rPr>
          <w:rFonts w:ascii="Times New Roman" w:hAnsi="Times New Roman" w:cs="Times New Roman"/>
          <w:noProof/>
          <w:sz w:val="24"/>
          <w:szCs w:val="24"/>
        </w:rPr>
        <w:t xml:space="preserve"> for the population, and the variable </w:t>
      </w:r>
      <w:r w:rsidR="00110FC1">
        <w:rPr>
          <w:rFonts w:ascii="Times New Roman" w:hAnsi="Times New Roman" w:cs="Times New Roman"/>
          <w:i/>
          <w:noProof/>
          <w:sz w:val="24"/>
          <w:szCs w:val="24"/>
        </w:rPr>
        <w:t xml:space="preserve">x </w:t>
      </w:r>
      <w:r w:rsidR="00110FC1">
        <w:rPr>
          <w:rFonts w:ascii="Times New Roman" w:hAnsi="Times New Roman" w:cs="Times New Roman"/>
          <w:noProof/>
          <w:sz w:val="24"/>
          <w:szCs w:val="24"/>
        </w:rPr>
        <w:t xml:space="preserve">is the weighted sum of </w:t>
      </w:r>
      <w:r w:rsidR="00110FC1">
        <w:rPr>
          <w:rFonts w:ascii="Times New Roman" w:hAnsi="Times New Roman" w:cs="Times New Roman"/>
          <w:i/>
          <w:noProof/>
          <w:sz w:val="24"/>
          <w:szCs w:val="24"/>
        </w:rPr>
        <w:t>a</w:t>
      </w:r>
      <w:r w:rsidR="00110FC1">
        <w:rPr>
          <w:rFonts w:ascii="Times New Roman" w:hAnsi="Times New Roman" w:cs="Times New Roman"/>
          <w:i/>
          <w:noProof/>
          <w:sz w:val="24"/>
          <w:szCs w:val="24"/>
          <w:vertAlign w:val="subscript"/>
        </w:rPr>
        <w:t>e</w:t>
      </w:r>
      <w:r w:rsidR="00110FC1">
        <w:rPr>
          <w:rFonts w:ascii="Times New Roman" w:hAnsi="Times New Roman" w:cs="Times New Roman"/>
          <w:i/>
          <w:noProof/>
          <w:sz w:val="24"/>
          <w:szCs w:val="24"/>
        </w:rPr>
        <w:t xml:space="preserve">(t) </w:t>
      </w:r>
      <w:r w:rsidR="00110FC1">
        <w:rPr>
          <w:rFonts w:ascii="Times New Roman" w:hAnsi="Times New Roman" w:cs="Times New Roman"/>
          <w:noProof/>
          <w:sz w:val="24"/>
          <w:szCs w:val="24"/>
        </w:rPr>
        <w:t xml:space="preserve">and </w:t>
      </w:r>
      <w:r w:rsidR="00110FC1">
        <w:rPr>
          <w:rFonts w:ascii="Times New Roman" w:hAnsi="Times New Roman" w:cs="Times New Roman"/>
          <w:i/>
          <w:noProof/>
          <w:sz w:val="24"/>
          <w:szCs w:val="24"/>
        </w:rPr>
        <w:t>a</w:t>
      </w:r>
      <w:r w:rsidR="00110FC1">
        <w:rPr>
          <w:rFonts w:ascii="Times New Roman" w:hAnsi="Times New Roman" w:cs="Times New Roman"/>
          <w:i/>
          <w:noProof/>
          <w:sz w:val="24"/>
          <w:szCs w:val="24"/>
          <w:vertAlign w:val="subscript"/>
        </w:rPr>
        <w:t>i</w:t>
      </w:r>
      <w:r w:rsidR="00110FC1">
        <w:rPr>
          <w:rFonts w:ascii="Times New Roman" w:hAnsi="Times New Roman" w:cs="Times New Roman"/>
          <w:i/>
          <w:noProof/>
          <w:sz w:val="24"/>
          <w:szCs w:val="24"/>
        </w:rPr>
        <w:t>(t)</w:t>
      </w:r>
      <w:r w:rsidR="007055D2">
        <w:rPr>
          <w:rFonts w:ascii="Times New Roman" w:hAnsi="Times New Roman" w:cs="Times New Roman"/>
          <w:noProof/>
          <w:sz w:val="24"/>
          <w:szCs w:val="24"/>
        </w:rPr>
        <w:t xml:space="preserve">. </w:t>
      </w:r>
      <w:r>
        <w:rPr>
          <w:rFonts w:ascii="Times New Roman" w:hAnsi="Times New Roman" w:cs="Times New Roman"/>
          <w:sz w:val="24"/>
          <w:szCs w:val="24"/>
        </w:rPr>
        <w:t xml:space="preserve">From these assumptions, Wilson and Cowan yielded the following space-clamped system of first-order equations: </w:t>
      </w:r>
      <w:r>
        <w:rPr>
          <w:noProof/>
        </w:rPr>
        <w:drawing>
          <wp:inline distT="0" distB="0" distL="0" distR="0" wp14:anchorId="7F4E585A" wp14:editId="0D49B59F">
            <wp:extent cx="5638800" cy="105185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0870" cy="1067162"/>
                    </a:xfrm>
                    <a:prstGeom prst="rect">
                      <a:avLst/>
                    </a:prstGeom>
                  </pic:spPr>
                </pic:pic>
              </a:graphicData>
            </a:graphic>
          </wp:inline>
        </w:drawing>
      </w:r>
      <w:r>
        <w:rPr>
          <w:rFonts w:ascii="Times New Roman" w:hAnsi="Times New Roman" w:cs="Times New Roman"/>
          <w:sz w:val="24"/>
          <w:szCs w:val="24"/>
        </w:rPr>
        <w:t xml:space="preserve"> </w:t>
      </w:r>
    </w:p>
    <w:p w14:paraId="2D606D64" w14:textId="74888D12" w:rsidR="007633DF" w:rsidRDefault="00757E74" w:rsidP="000B1C28">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81928">
        <w:rPr>
          <w:rFonts w:ascii="Times New Roman" w:hAnsi="Times New Roman" w:cs="Times New Roman"/>
          <w:sz w:val="24"/>
          <w:szCs w:val="24"/>
        </w:rPr>
        <w:t xml:space="preserve">In the above equations, </w:t>
      </w:r>
      <w:proofErr w:type="spellStart"/>
      <w:r w:rsidR="00942858" w:rsidRPr="00942858">
        <w:rPr>
          <w:rFonts w:ascii="Times New Roman" w:hAnsi="Times New Roman" w:cs="Times New Roman"/>
          <w:sz w:val="24"/>
          <w:szCs w:val="24"/>
        </w:rPr>
        <w:t>τ</w:t>
      </w:r>
      <w:r w:rsidR="00942858" w:rsidRPr="00942858">
        <w:rPr>
          <w:rFonts w:ascii="Times New Roman" w:hAnsi="Times New Roman" w:cs="Times New Roman"/>
          <w:sz w:val="24"/>
          <w:szCs w:val="24"/>
          <w:vertAlign w:val="subscript"/>
        </w:rPr>
        <w:t>j</w:t>
      </w:r>
      <w:proofErr w:type="spellEnd"/>
      <w:r w:rsidR="00942858">
        <w:rPr>
          <w:rFonts w:ascii="Times New Roman" w:hAnsi="Times New Roman" w:cs="Times New Roman"/>
          <w:sz w:val="24"/>
          <w:szCs w:val="24"/>
          <w:vertAlign w:val="subscript"/>
        </w:rPr>
        <w:t xml:space="preserve"> </w:t>
      </w:r>
      <w:r w:rsidR="00942858">
        <w:rPr>
          <w:rFonts w:ascii="Times New Roman" w:hAnsi="Times New Roman" w:cs="Times New Roman"/>
          <w:sz w:val="24"/>
          <w:szCs w:val="24"/>
        </w:rPr>
        <w:t>is the timescale</w:t>
      </w:r>
      <w:r w:rsidR="006B0F19">
        <w:rPr>
          <w:rFonts w:ascii="Times New Roman" w:hAnsi="Times New Roman" w:cs="Times New Roman"/>
          <w:sz w:val="24"/>
          <w:szCs w:val="24"/>
        </w:rPr>
        <w:t xml:space="preserve"> that tracks the response of each subpopulation; </w:t>
      </w:r>
      <w:r w:rsidR="00942858">
        <w:rPr>
          <w:rFonts w:ascii="Times New Roman" w:hAnsi="Times New Roman" w:cs="Times New Roman"/>
          <w:i/>
          <w:sz w:val="24"/>
          <w:szCs w:val="24"/>
        </w:rPr>
        <w:t>w</w:t>
      </w:r>
      <w:r w:rsidR="00942858">
        <w:rPr>
          <w:rFonts w:ascii="Times New Roman" w:hAnsi="Times New Roman" w:cs="Times New Roman"/>
          <w:i/>
          <w:sz w:val="24"/>
          <w:szCs w:val="24"/>
          <w:vertAlign w:val="subscript"/>
        </w:rPr>
        <w:t>jk</w:t>
      </w:r>
      <w:r w:rsidR="00BB71A4">
        <w:rPr>
          <w:rFonts w:ascii="Times New Roman" w:hAnsi="Times New Roman" w:cs="Times New Roman"/>
          <w:sz w:val="24"/>
          <w:szCs w:val="24"/>
        </w:rPr>
        <w:t>≥0</w:t>
      </w:r>
      <w:r w:rsidR="00942858">
        <w:rPr>
          <w:rFonts w:ascii="Times New Roman" w:hAnsi="Times New Roman" w:cs="Times New Roman"/>
          <w:i/>
          <w:sz w:val="24"/>
          <w:szCs w:val="24"/>
          <w:vertAlign w:val="subscript"/>
        </w:rPr>
        <w:t xml:space="preserve"> </w:t>
      </w:r>
      <w:r w:rsidR="00942858">
        <w:rPr>
          <w:rFonts w:ascii="Times New Roman" w:hAnsi="Times New Roman" w:cs="Times New Roman"/>
          <w:sz w:val="24"/>
          <w:szCs w:val="24"/>
        </w:rPr>
        <w:t xml:space="preserve">is a parameter </w:t>
      </w:r>
      <w:r w:rsidR="00BB71A4">
        <w:rPr>
          <w:rFonts w:ascii="Times New Roman" w:hAnsi="Times New Roman" w:cs="Times New Roman"/>
          <w:sz w:val="24"/>
          <w:szCs w:val="24"/>
        </w:rPr>
        <w:t>describing</w:t>
      </w:r>
      <w:r w:rsidR="00942858">
        <w:rPr>
          <w:rFonts w:ascii="Times New Roman" w:hAnsi="Times New Roman" w:cs="Times New Roman"/>
          <w:sz w:val="24"/>
          <w:szCs w:val="24"/>
        </w:rPr>
        <w:t xml:space="preserve"> the </w:t>
      </w:r>
      <w:r w:rsidR="00BB71A4">
        <w:rPr>
          <w:rFonts w:ascii="Times New Roman" w:hAnsi="Times New Roman" w:cs="Times New Roman"/>
          <w:sz w:val="24"/>
          <w:szCs w:val="24"/>
        </w:rPr>
        <w:t xml:space="preserve">strength </w:t>
      </w:r>
      <w:r w:rsidR="006B0F19">
        <w:rPr>
          <w:rFonts w:ascii="Times New Roman" w:hAnsi="Times New Roman" w:cs="Times New Roman"/>
          <w:sz w:val="24"/>
          <w:szCs w:val="24"/>
        </w:rPr>
        <w:t xml:space="preserve">of the connection from a cell type </w:t>
      </w:r>
      <w:r w:rsidR="006B0F19">
        <w:rPr>
          <w:rFonts w:ascii="Times New Roman" w:hAnsi="Times New Roman" w:cs="Times New Roman"/>
          <w:i/>
          <w:sz w:val="24"/>
          <w:szCs w:val="24"/>
        </w:rPr>
        <w:t xml:space="preserve">j </w:t>
      </w:r>
      <w:r w:rsidR="006B0F19">
        <w:rPr>
          <w:rFonts w:ascii="Times New Roman" w:hAnsi="Times New Roman" w:cs="Times New Roman"/>
          <w:sz w:val="24"/>
          <w:szCs w:val="24"/>
        </w:rPr>
        <w:t xml:space="preserve">to another type </w:t>
      </w:r>
      <w:r w:rsidR="006B0F19">
        <w:rPr>
          <w:rFonts w:ascii="Times New Roman" w:hAnsi="Times New Roman" w:cs="Times New Roman"/>
          <w:i/>
          <w:sz w:val="24"/>
          <w:szCs w:val="24"/>
        </w:rPr>
        <w:t>k</w:t>
      </w:r>
      <w:r w:rsidR="006B0F19">
        <w:rPr>
          <w:rFonts w:ascii="Times New Roman" w:hAnsi="Times New Roman" w:cs="Times New Roman"/>
          <w:sz w:val="24"/>
          <w:szCs w:val="24"/>
        </w:rPr>
        <w:t>;</w:t>
      </w:r>
      <w:r w:rsidR="006B0F19">
        <w:rPr>
          <w:rFonts w:ascii="Times New Roman" w:hAnsi="Times New Roman" w:cs="Times New Roman"/>
          <w:i/>
          <w:sz w:val="24"/>
          <w:szCs w:val="24"/>
        </w:rPr>
        <w:t xml:space="preserve"> </w:t>
      </w:r>
      <w:r w:rsidR="006B0F19">
        <w:rPr>
          <w:rFonts w:ascii="Times New Roman" w:hAnsi="Times New Roman" w:cs="Times New Roman"/>
          <w:sz w:val="24"/>
          <w:szCs w:val="24"/>
        </w:rPr>
        <w:t xml:space="preserve">and the input function </w:t>
      </w:r>
      <w:proofErr w:type="spellStart"/>
      <w:r w:rsidR="006B0F19">
        <w:rPr>
          <w:rFonts w:ascii="Times New Roman" w:hAnsi="Times New Roman" w:cs="Times New Roman"/>
          <w:i/>
          <w:sz w:val="24"/>
          <w:szCs w:val="24"/>
        </w:rPr>
        <w:t>I</w:t>
      </w:r>
      <w:r w:rsidR="006B0F19">
        <w:rPr>
          <w:rFonts w:ascii="Times New Roman" w:hAnsi="Times New Roman" w:cs="Times New Roman"/>
          <w:i/>
          <w:sz w:val="24"/>
          <w:szCs w:val="24"/>
          <w:vertAlign w:val="subscript"/>
        </w:rPr>
        <w:t>j</w:t>
      </w:r>
      <w:proofErr w:type="spellEnd"/>
      <w:r w:rsidR="006B0F19">
        <w:rPr>
          <w:rFonts w:ascii="Times New Roman" w:hAnsi="Times New Roman" w:cs="Times New Roman"/>
          <w:i/>
          <w:sz w:val="24"/>
          <w:szCs w:val="24"/>
        </w:rPr>
        <w:t xml:space="preserve"> (t) </w:t>
      </w:r>
      <w:r w:rsidR="006B0F19">
        <w:rPr>
          <w:rFonts w:ascii="Times New Roman" w:hAnsi="Times New Roman" w:cs="Times New Roman"/>
          <w:sz w:val="24"/>
          <w:szCs w:val="24"/>
        </w:rPr>
        <w:t xml:space="preserve">is a sum of currents arriving to a cell population </w:t>
      </w:r>
      <w:r w:rsidR="006B0F19">
        <w:rPr>
          <w:rFonts w:ascii="Times New Roman" w:hAnsi="Times New Roman" w:cs="Times New Roman"/>
          <w:i/>
          <w:sz w:val="24"/>
          <w:szCs w:val="24"/>
        </w:rPr>
        <w:t xml:space="preserve">j </w:t>
      </w:r>
      <w:r w:rsidR="006B0F19">
        <w:rPr>
          <w:rFonts w:ascii="Times New Roman" w:hAnsi="Times New Roman" w:cs="Times New Roman"/>
          <w:sz w:val="24"/>
          <w:szCs w:val="24"/>
        </w:rPr>
        <w:t xml:space="preserve">from </w:t>
      </w:r>
      <w:r w:rsidR="001B584D">
        <w:rPr>
          <w:rFonts w:ascii="Times New Roman" w:hAnsi="Times New Roman" w:cs="Times New Roman"/>
          <w:sz w:val="24"/>
          <w:szCs w:val="24"/>
        </w:rPr>
        <w:t xml:space="preserve">an external source (e.g. another section of the brain or an electrode). </w:t>
      </w:r>
      <w:r w:rsidR="003B340E">
        <w:rPr>
          <w:rFonts w:ascii="Times New Roman" w:hAnsi="Times New Roman" w:cs="Times New Roman"/>
          <w:sz w:val="24"/>
          <w:szCs w:val="24"/>
        </w:rPr>
        <w:t xml:space="preserve">In addition, the pre-factor </w:t>
      </w:r>
      <w:r w:rsidR="00CB3431">
        <w:rPr>
          <w:rFonts w:ascii="Times New Roman" w:hAnsi="Times New Roman" w:cs="Times New Roman"/>
          <w:sz w:val="24"/>
          <w:szCs w:val="24"/>
        </w:rPr>
        <w:t xml:space="preserve">[1 ─ </w:t>
      </w:r>
      <w:proofErr w:type="spellStart"/>
      <w:r w:rsidR="00CB3431">
        <w:rPr>
          <w:rFonts w:ascii="Times New Roman" w:hAnsi="Times New Roman" w:cs="Times New Roman"/>
          <w:i/>
          <w:sz w:val="24"/>
          <w:szCs w:val="24"/>
        </w:rPr>
        <w:t>r</w:t>
      </w:r>
      <w:r w:rsidR="00CB3431">
        <w:rPr>
          <w:rFonts w:ascii="Times New Roman" w:hAnsi="Times New Roman" w:cs="Times New Roman"/>
          <w:i/>
          <w:sz w:val="24"/>
          <w:szCs w:val="24"/>
          <w:vertAlign w:val="subscript"/>
        </w:rPr>
        <w:t>j</w:t>
      </w:r>
      <w:r w:rsidR="00CB3431">
        <w:rPr>
          <w:rFonts w:ascii="Times New Roman" w:hAnsi="Times New Roman" w:cs="Times New Roman"/>
          <w:i/>
          <w:sz w:val="24"/>
          <w:szCs w:val="24"/>
        </w:rPr>
        <w:t>a</w:t>
      </w:r>
      <w:r w:rsidR="00CB3431">
        <w:rPr>
          <w:rFonts w:ascii="Times New Roman" w:hAnsi="Times New Roman" w:cs="Times New Roman"/>
          <w:i/>
          <w:sz w:val="24"/>
          <w:szCs w:val="24"/>
          <w:vertAlign w:val="subscript"/>
        </w:rPr>
        <w:t>j</w:t>
      </w:r>
      <w:proofErr w:type="spellEnd"/>
      <w:r w:rsidR="00CB3431">
        <w:rPr>
          <w:rFonts w:ascii="Times New Roman" w:hAnsi="Times New Roman" w:cs="Times New Roman"/>
          <w:i/>
          <w:sz w:val="24"/>
          <w:szCs w:val="24"/>
        </w:rPr>
        <w:t>(t)</w:t>
      </w:r>
      <w:r w:rsidR="00CB3431">
        <w:rPr>
          <w:rFonts w:ascii="Times New Roman" w:hAnsi="Times New Roman" w:cs="Times New Roman"/>
          <w:sz w:val="24"/>
          <w:szCs w:val="24"/>
        </w:rPr>
        <w:t xml:space="preserve">]  </w:t>
      </w:r>
      <w:r w:rsidR="00D520E5">
        <w:rPr>
          <w:rFonts w:ascii="Times New Roman" w:hAnsi="Times New Roman" w:cs="Times New Roman"/>
          <w:sz w:val="24"/>
          <w:szCs w:val="24"/>
        </w:rPr>
        <w:lastRenderedPageBreak/>
        <w:t xml:space="preserve">defines the refractory dynamics of both subpopulations, which tracks the </w:t>
      </w:r>
      <w:proofErr w:type="gramStart"/>
      <w:r w:rsidR="00D520E5">
        <w:rPr>
          <w:rFonts w:ascii="Times New Roman" w:hAnsi="Times New Roman" w:cs="Times New Roman"/>
          <w:sz w:val="24"/>
          <w:szCs w:val="24"/>
        </w:rPr>
        <w:t>period of time</w:t>
      </w:r>
      <w:proofErr w:type="gramEnd"/>
      <w:r w:rsidR="00D520E5">
        <w:rPr>
          <w:rFonts w:ascii="Times New Roman" w:hAnsi="Times New Roman" w:cs="Times New Roman"/>
          <w:sz w:val="24"/>
          <w:szCs w:val="24"/>
        </w:rPr>
        <w:t xml:space="preserve"> in which cells can not </w:t>
      </w:r>
      <w:r w:rsidR="002C36D0">
        <w:rPr>
          <w:rFonts w:ascii="Times New Roman" w:hAnsi="Times New Roman" w:cs="Times New Roman"/>
          <w:sz w:val="24"/>
          <w:szCs w:val="24"/>
        </w:rPr>
        <w:t xml:space="preserve">be stimulated following an action potential (Kirkpatrick 2). </w:t>
      </w:r>
      <w:r w:rsidR="00364A3E">
        <w:rPr>
          <w:rFonts w:ascii="Times New Roman" w:hAnsi="Times New Roman" w:cs="Times New Roman"/>
          <w:sz w:val="24"/>
          <w:szCs w:val="24"/>
        </w:rPr>
        <w:t xml:space="preserve">With this model, various dynamical concepts can be demonstrated: </w:t>
      </w:r>
      <w:proofErr w:type="spellStart"/>
      <w:r w:rsidR="00364A3E">
        <w:rPr>
          <w:rFonts w:ascii="Times New Roman" w:hAnsi="Times New Roman" w:cs="Times New Roman"/>
          <w:sz w:val="24"/>
          <w:szCs w:val="24"/>
        </w:rPr>
        <w:t>Hopf</w:t>
      </w:r>
      <w:proofErr w:type="spellEnd"/>
      <w:r w:rsidR="00364A3E">
        <w:rPr>
          <w:rFonts w:ascii="Times New Roman" w:hAnsi="Times New Roman" w:cs="Times New Roman"/>
          <w:sz w:val="24"/>
          <w:szCs w:val="24"/>
        </w:rPr>
        <w:t xml:space="preserve"> bifurcations and </w:t>
      </w:r>
      <w:r w:rsidR="00886D09">
        <w:rPr>
          <w:rFonts w:ascii="Times New Roman" w:hAnsi="Times New Roman" w:cs="Times New Roman"/>
          <w:sz w:val="24"/>
          <w:szCs w:val="24"/>
        </w:rPr>
        <w:t xml:space="preserve">subsequent </w:t>
      </w:r>
      <w:r w:rsidR="00364A3E">
        <w:rPr>
          <w:rFonts w:ascii="Times New Roman" w:hAnsi="Times New Roman" w:cs="Times New Roman"/>
          <w:sz w:val="24"/>
          <w:szCs w:val="24"/>
        </w:rPr>
        <w:t xml:space="preserve">limit cycles, hysteresis, and multiple stable </w:t>
      </w:r>
      <w:r w:rsidR="005F0EDC">
        <w:rPr>
          <w:rFonts w:ascii="Times New Roman" w:hAnsi="Times New Roman" w:cs="Times New Roman"/>
          <w:sz w:val="24"/>
          <w:szCs w:val="24"/>
        </w:rPr>
        <w:t>fixed points</w:t>
      </w:r>
      <w:r w:rsidR="00364A3E">
        <w:rPr>
          <w:rFonts w:ascii="Times New Roman" w:hAnsi="Times New Roman" w:cs="Times New Roman"/>
          <w:sz w:val="24"/>
          <w:szCs w:val="24"/>
        </w:rPr>
        <w:t>.</w:t>
      </w:r>
    </w:p>
    <w:p w14:paraId="62E31B44" w14:textId="3D99D8F1" w:rsidR="007A4A77" w:rsidRDefault="007A4A77" w:rsidP="000B1C28">
      <w:pPr>
        <w:spacing w:line="480" w:lineRule="auto"/>
        <w:contextualSpacing/>
        <w:rPr>
          <w:rFonts w:ascii="Times New Roman" w:hAnsi="Times New Roman" w:cs="Times New Roman"/>
          <w:sz w:val="24"/>
          <w:szCs w:val="24"/>
        </w:rPr>
      </w:pPr>
    </w:p>
    <w:p w14:paraId="6D121B34" w14:textId="410AA6E5" w:rsidR="007A4A77" w:rsidRDefault="007A4A77" w:rsidP="000B1C28">
      <w:pPr>
        <w:spacing w:line="480" w:lineRule="auto"/>
        <w:contextualSpacing/>
        <w:rPr>
          <w:rFonts w:ascii="Times New Roman" w:hAnsi="Times New Roman" w:cs="Times New Roman"/>
          <w:sz w:val="24"/>
          <w:szCs w:val="24"/>
          <w:u w:val="single"/>
        </w:rPr>
      </w:pPr>
      <w:r>
        <w:rPr>
          <w:rFonts w:ascii="Times New Roman" w:hAnsi="Times New Roman" w:cs="Times New Roman"/>
          <w:sz w:val="24"/>
          <w:szCs w:val="24"/>
          <w:u w:val="single"/>
        </w:rPr>
        <w:t>Method</w:t>
      </w:r>
    </w:p>
    <w:p w14:paraId="50B16626" w14:textId="7B95D729" w:rsidR="005714CA" w:rsidRDefault="005714CA" w:rsidP="000B1C28">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B13B0">
        <w:rPr>
          <w:rFonts w:ascii="Times New Roman" w:hAnsi="Times New Roman" w:cs="Times New Roman"/>
          <w:sz w:val="24"/>
          <w:szCs w:val="24"/>
        </w:rPr>
        <w:t xml:space="preserve">Having selected the Wilson-Cowan model as an ideal model for simulating the hyper-synchronous and excitatory behavior in epileptic because of its macroscopic qualities and direct representation of excitatory populations of cells, we had to find a suitable .ode file for modeling in XPP. Also, we looked for a .mod file for neuronal modeling in a similar application called Neuron because of its intuitive video recording of the behavior of phase planes and </w:t>
      </w:r>
      <w:r w:rsidR="007731FA">
        <w:rPr>
          <w:rFonts w:ascii="Times New Roman" w:hAnsi="Times New Roman" w:cs="Times New Roman"/>
          <w:sz w:val="24"/>
          <w:szCs w:val="24"/>
        </w:rPr>
        <w:t>time series.</w:t>
      </w:r>
    </w:p>
    <w:p w14:paraId="3E6C329C" w14:textId="11CFCB78" w:rsidR="007731FA" w:rsidRDefault="007731FA" w:rsidP="000B1C28">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After visiting </w:t>
      </w:r>
      <w:proofErr w:type="spellStart"/>
      <w:r>
        <w:rPr>
          <w:rFonts w:ascii="Times New Roman" w:hAnsi="Times New Roman" w:cs="Times New Roman"/>
          <w:sz w:val="24"/>
          <w:szCs w:val="24"/>
        </w:rPr>
        <w:t>ModelDB</w:t>
      </w:r>
      <w:proofErr w:type="spellEnd"/>
      <w:r>
        <w:rPr>
          <w:rFonts w:ascii="Times New Roman" w:hAnsi="Times New Roman" w:cs="Times New Roman"/>
          <w:sz w:val="24"/>
          <w:szCs w:val="24"/>
        </w:rPr>
        <w:t>, we found the following  .ode file</w:t>
      </w:r>
      <w:r w:rsidR="007C463F">
        <w:rPr>
          <w:rFonts w:ascii="Times New Roman" w:hAnsi="Times New Roman" w:cs="Times New Roman"/>
          <w:sz w:val="24"/>
          <w:szCs w:val="24"/>
        </w:rPr>
        <w:t xml:space="preserve"> (known as </w:t>
      </w:r>
      <w:proofErr w:type="spellStart"/>
      <w:r w:rsidR="007C463F">
        <w:rPr>
          <w:rFonts w:ascii="Times New Roman" w:hAnsi="Times New Roman" w:cs="Times New Roman"/>
          <w:sz w:val="24"/>
          <w:szCs w:val="24"/>
        </w:rPr>
        <w:t>wc.ode</w:t>
      </w:r>
      <w:proofErr w:type="spellEnd"/>
      <w:r w:rsidR="007C463F">
        <w:rPr>
          <w:rFonts w:ascii="Times New Roman" w:hAnsi="Times New Roman" w:cs="Times New Roman"/>
          <w:sz w:val="24"/>
          <w:szCs w:val="24"/>
        </w:rPr>
        <w:t>; the .mod file is named wc.</w:t>
      </w:r>
      <w:r w:rsidR="002252F3">
        <w:rPr>
          <w:rFonts w:ascii="Times New Roman" w:hAnsi="Times New Roman" w:cs="Times New Roman"/>
          <w:sz w:val="24"/>
          <w:szCs w:val="24"/>
        </w:rPr>
        <w:t>mod</w:t>
      </w:r>
      <w:r w:rsidR="007C463F">
        <w:rPr>
          <w:rFonts w:ascii="Times New Roman" w:hAnsi="Times New Roman" w:cs="Times New Roman"/>
          <w:sz w:val="24"/>
          <w:szCs w:val="24"/>
        </w:rPr>
        <w:t>)</w:t>
      </w:r>
      <w:r>
        <w:rPr>
          <w:rFonts w:ascii="Times New Roman" w:hAnsi="Times New Roman" w:cs="Times New Roman"/>
          <w:sz w:val="24"/>
          <w:szCs w:val="24"/>
        </w:rPr>
        <w:t xml:space="preserve"> created by Bard Ermentrout:</w:t>
      </w:r>
    </w:p>
    <w:p w14:paraId="4BCA4CB7" w14:textId="77777777" w:rsidR="007731FA" w:rsidRPr="007C463F" w:rsidRDefault="007731FA" w:rsidP="007731FA">
      <w:pPr>
        <w:spacing w:line="480" w:lineRule="auto"/>
        <w:ind w:firstLine="720"/>
        <w:contextualSpacing/>
        <w:rPr>
          <w:rFonts w:ascii="Courier New" w:hAnsi="Courier New" w:cs="Courier New"/>
          <w:sz w:val="24"/>
          <w:szCs w:val="24"/>
        </w:rPr>
      </w:pPr>
      <w:r w:rsidRPr="007C463F">
        <w:rPr>
          <w:rFonts w:ascii="Courier New" w:hAnsi="Courier New" w:cs="Courier New"/>
          <w:sz w:val="24"/>
          <w:szCs w:val="24"/>
        </w:rPr>
        <w:t># wilson-cowan</w:t>
      </w:r>
    </w:p>
    <w:p w14:paraId="2AEDDECD" w14:textId="77777777" w:rsidR="007731FA" w:rsidRPr="007C463F" w:rsidRDefault="007731FA" w:rsidP="007731FA">
      <w:pPr>
        <w:spacing w:line="480" w:lineRule="auto"/>
        <w:ind w:firstLine="720"/>
        <w:contextualSpacing/>
        <w:rPr>
          <w:rFonts w:ascii="Courier New" w:hAnsi="Courier New" w:cs="Courier New"/>
          <w:sz w:val="24"/>
          <w:szCs w:val="24"/>
        </w:rPr>
      </w:pPr>
      <w:r w:rsidRPr="007C463F">
        <w:rPr>
          <w:rFonts w:ascii="Courier New" w:hAnsi="Courier New" w:cs="Courier New"/>
          <w:sz w:val="24"/>
          <w:szCs w:val="24"/>
        </w:rPr>
        <w:t>f(u)=1/(1+exp(-u))</w:t>
      </w:r>
    </w:p>
    <w:p w14:paraId="02891B8B" w14:textId="1FE2A08C" w:rsidR="007731FA" w:rsidRPr="007C463F" w:rsidRDefault="007731FA" w:rsidP="007731FA">
      <w:pPr>
        <w:spacing w:line="480" w:lineRule="auto"/>
        <w:ind w:firstLine="720"/>
        <w:contextualSpacing/>
        <w:rPr>
          <w:rFonts w:ascii="Courier New" w:hAnsi="Courier New" w:cs="Courier New"/>
          <w:sz w:val="24"/>
          <w:szCs w:val="24"/>
        </w:rPr>
      </w:pPr>
      <w:r w:rsidRPr="007C463F">
        <w:rPr>
          <w:rFonts w:ascii="Courier New" w:hAnsi="Courier New" w:cs="Courier New"/>
          <w:sz w:val="24"/>
          <w:szCs w:val="24"/>
        </w:rPr>
        <w:t>par aee=10, aie=8, aei=12,aii=3,ze=.2,zi=4</w:t>
      </w:r>
    </w:p>
    <w:p w14:paraId="60F25865" w14:textId="77777777" w:rsidR="007731FA" w:rsidRPr="007C463F" w:rsidRDefault="007731FA" w:rsidP="007731FA">
      <w:pPr>
        <w:spacing w:line="480" w:lineRule="auto"/>
        <w:ind w:firstLine="720"/>
        <w:contextualSpacing/>
        <w:rPr>
          <w:rFonts w:ascii="Courier New" w:hAnsi="Courier New" w:cs="Courier New"/>
          <w:sz w:val="24"/>
          <w:szCs w:val="24"/>
          <w:lang w:val="de-DE"/>
        </w:rPr>
      </w:pPr>
      <w:r w:rsidRPr="007C463F">
        <w:rPr>
          <w:rFonts w:ascii="Courier New" w:hAnsi="Courier New" w:cs="Courier New"/>
          <w:sz w:val="24"/>
          <w:szCs w:val="24"/>
          <w:lang w:val="de-DE"/>
        </w:rPr>
        <w:t>par tau=1</w:t>
      </w:r>
    </w:p>
    <w:p w14:paraId="4C35FDAC" w14:textId="767CAA97" w:rsidR="007731FA" w:rsidRPr="007C463F" w:rsidRDefault="007731FA" w:rsidP="007731FA">
      <w:pPr>
        <w:spacing w:line="480" w:lineRule="auto"/>
        <w:ind w:firstLine="720"/>
        <w:contextualSpacing/>
        <w:rPr>
          <w:rFonts w:ascii="Courier New" w:hAnsi="Courier New" w:cs="Courier New"/>
          <w:sz w:val="24"/>
          <w:szCs w:val="24"/>
          <w:lang w:val="de-DE"/>
        </w:rPr>
      </w:pPr>
      <w:bookmarkStart w:id="1" w:name="_Hlk512870351"/>
      <w:r w:rsidRPr="007C463F">
        <w:rPr>
          <w:rFonts w:ascii="Courier New" w:hAnsi="Courier New" w:cs="Courier New"/>
          <w:sz w:val="24"/>
          <w:szCs w:val="24"/>
          <w:lang w:val="de-DE"/>
        </w:rPr>
        <w:t>i_e(t)</w:t>
      </w:r>
      <w:bookmarkEnd w:id="1"/>
      <w:r w:rsidRPr="007C463F">
        <w:rPr>
          <w:rFonts w:ascii="Courier New" w:hAnsi="Courier New" w:cs="Courier New"/>
          <w:sz w:val="24"/>
          <w:szCs w:val="24"/>
          <w:lang w:val="de-DE"/>
        </w:rPr>
        <w:t xml:space="preserve"> = ie0+ie1*sin(w*t)</w:t>
      </w:r>
    </w:p>
    <w:p w14:paraId="4E519E4E" w14:textId="284CE7FE" w:rsidR="007731FA" w:rsidRPr="007C463F" w:rsidRDefault="007731FA" w:rsidP="007731FA">
      <w:pPr>
        <w:spacing w:line="480" w:lineRule="auto"/>
        <w:ind w:firstLine="720"/>
        <w:contextualSpacing/>
        <w:rPr>
          <w:rFonts w:ascii="Courier New" w:hAnsi="Courier New" w:cs="Courier New"/>
          <w:sz w:val="24"/>
          <w:szCs w:val="24"/>
          <w:lang w:val="de-DE"/>
        </w:rPr>
      </w:pPr>
      <w:r w:rsidRPr="007C463F">
        <w:rPr>
          <w:rFonts w:ascii="Courier New" w:hAnsi="Courier New" w:cs="Courier New"/>
          <w:sz w:val="24"/>
          <w:szCs w:val="24"/>
          <w:lang w:val="de-DE"/>
        </w:rPr>
        <w:t>i_i(t) = ii0+ii1*sin(w*t)</w:t>
      </w:r>
    </w:p>
    <w:p w14:paraId="2C32E29D" w14:textId="6EB692E8" w:rsidR="007731FA" w:rsidRPr="007C463F" w:rsidRDefault="007731FA" w:rsidP="007731FA">
      <w:pPr>
        <w:spacing w:line="480" w:lineRule="auto"/>
        <w:ind w:firstLine="720"/>
        <w:contextualSpacing/>
        <w:rPr>
          <w:rFonts w:ascii="Courier New" w:hAnsi="Courier New" w:cs="Courier New"/>
          <w:sz w:val="24"/>
          <w:szCs w:val="24"/>
          <w:lang w:val="de-DE"/>
        </w:rPr>
      </w:pPr>
      <w:r w:rsidRPr="007C463F">
        <w:rPr>
          <w:rFonts w:ascii="Courier New" w:hAnsi="Courier New" w:cs="Courier New"/>
          <w:sz w:val="24"/>
          <w:szCs w:val="24"/>
          <w:lang w:val="de-DE"/>
        </w:rPr>
        <w:t xml:space="preserve">par </w:t>
      </w:r>
      <w:bookmarkStart w:id="2" w:name="_Hlk512869985"/>
      <w:r w:rsidRPr="007C463F">
        <w:rPr>
          <w:rFonts w:ascii="Courier New" w:hAnsi="Courier New" w:cs="Courier New"/>
          <w:sz w:val="24"/>
          <w:szCs w:val="24"/>
          <w:lang w:val="de-DE"/>
        </w:rPr>
        <w:t>ie0=0, ie1=0,</w:t>
      </w:r>
      <w:r w:rsidR="007C463F" w:rsidRPr="007C463F">
        <w:rPr>
          <w:rFonts w:ascii="Courier New" w:hAnsi="Courier New" w:cs="Courier New"/>
          <w:sz w:val="24"/>
          <w:szCs w:val="24"/>
          <w:lang w:val="de-DE"/>
        </w:rPr>
        <w:t xml:space="preserve"> </w:t>
      </w:r>
      <w:r w:rsidRPr="007C463F">
        <w:rPr>
          <w:rFonts w:ascii="Courier New" w:hAnsi="Courier New" w:cs="Courier New"/>
          <w:sz w:val="24"/>
          <w:szCs w:val="24"/>
          <w:lang w:val="de-DE"/>
        </w:rPr>
        <w:t>w=.25</w:t>
      </w:r>
    </w:p>
    <w:p w14:paraId="372C776E" w14:textId="6D2EBC20" w:rsidR="007731FA" w:rsidRPr="007C463F" w:rsidRDefault="007731FA" w:rsidP="007731FA">
      <w:pPr>
        <w:spacing w:line="480" w:lineRule="auto"/>
        <w:ind w:firstLine="720"/>
        <w:contextualSpacing/>
        <w:rPr>
          <w:rFonts w:ascii="Courier New" w:hAnsi="Courier New" w:cs="Courier New"/>
          <w:sz w:val="24"/>
          <w:szCs w:val="24"/>
          <w:lang w:val="de-DE"/>
        </w:rPr>
      </w:pPr>
      <w:r w:rsidRPr="007C463F">
        <w:rPr>
          <w:rFonts w:ascii="Courier New" w:hAnsi="Courier New" w:cs="Courier New"/>
          <w:sz w:val="24"/>
          <w:szCs w:val="24"/>
          <w:lang w:val="de-DE"/>
        </w:rPr>
        <w:t>par ii0=0,</w:t>
      </w:r>
      <w:r w:rsidR="007C463F" w:rsidRPr="007C463F">
        <w:rPr>
          <w:rFonts w:ascii="Courier New" w:hAnsi="Courier New" w:cs="Courier New"/>
          <w:sz w:val="24"/>
          <w:szCs w:val="24"/>
          <w:lang w:val="de-DE"/>
        </w:rPr>
        <w:t xml:space="preserve"> </w:t>
      </w:r>
      <w:r w:rsidRPr="007C463F">
        <w:rPr>
          <w:rFonts w:ascii="Courier New" w:hAnsi="Courier New" w:cs="Courier New"/>
          <w:sz w:val="24"/>
          <w:szCs w:val="24"/>
          <w:lang w:val="de-DE"/>
        </w:rPr>
        <w:t>ii1=0</w:t>
      </w:r>
    </w:p>
    <w:bookmarkEnd w:id="2"/>
    <w:p w14:paraId="3FEE7AFF" w14:textId="34F3FC8E" w:rsidR="007731FA" w:rsidRPr="007C463F" w:rsidRDefault="007731FA" w:rsidP="007731FA">
      <w:pPr>
        <w:spacing w:line="480" w:lineRule="auto"/>
        <w:ind w:firstLine="720"/>
        <w:contextualSpacing/>
        <w:rPr>
          <w:rFonts w:ascii="Courier New" w:hAnsi="Courier New" w:cs="Courier New"/>
          <w:sz w:val="24"/>
          <w:szCs w:val="24"/>
          <w:lang w:val="de-DE"/>
        </w:rPr>
      </w:pPr>
      <w:r w:rsidRPr="007C463F">
        <w:rPr>
          <w:rFonts w:ascii="Courier New" w:hAnsi="Courier New" w:cs="Courier New"/>
          <w:sz w:val="24"/>
          <w:szCs w:val="24"/>
          <w:lang w:val="de-DE"/>
        </w:rPr>
        <w:t>init u=.1,</w:t>
      </w:r>
      <w:r w:rsidR="007C463F" w:rsidRPr="007C463F">
        <w:rPr>
          <w:rFonts w:ascii="Courier New" w:hAnsi="Courier New" w:cs="Courier New"/>
          <w:sz w:val="24"/>
          <w:szCs w:val="24"/>
          <w:lang w:val="de-DE"/>
        </w:rPr>
        <w:t xml:space="preserve"> </w:t>
      </w:r>
      <w:r w:rsidRPr="007C463F">
        <w:rPr>
          <w:rFonts w:ascii="Courier New" w:hAnsi="Courier New" w:cs="Courier New"/>
          <w:sz w:val="24"/>
          <w:szCs w:val="24"/>
          <w:lang w:val="de-DE"/>
        </w:rPr>
        <w:t>v=.05</w:t>
      </w:r>
    </w:p>
    <w:p w14:paraId="3AF15FC7" w14:textId="77777777" w:rsidR="007731FA" w:rsidRPr="007C463F" w:rsidRDefault="007731FA" w:rsidP="007731FA">
      <w:pPr>
        <w:spacing w:line="480" w:lineRule="auto"/>
        <w:ind w:firstLine="720"/>
        <w:contextualSpacing/>
        <w:rPr>
          <w:rFonts w:ascii="Courier New" w:hAnsi="Courier New" w:cs="Courier New"/>
          <w:sz w:val="24"/>
          <w:szCs w:val="24"/>
          <w:lang w:val="de-DE"/>
        </w:rPr>
      </w:pPr>
      <w:r w:rsidRPr="007C463F">
        <w:rPr>
          <w:rFonts w:ascii="Courier New" w:hAnsi="Courier New" w:cs="Courier New"/>
          <w:sz w:val="24"/>
          <w:szCs w:val="24"/>
          <w:lang w:val="de-DE"/>
        </w:rPr>
        <w:t>u'=-u+f(aee*u-aie*v-ze+i_e(t))</w:t>
      </w:r>
    </w:p>
    <w:p w14:paraId="58F438A6" w14:textId="77777777" w:rsidR="007731FA" w:rsidRPr="007C463F" w:rsidRDefault="007731FA" w:rsidP="007731FA">
      <w:pPr>
        <w:spacing w:line="480" w:lineRule="auto"/>
        <w:ind w:firstLine="720"/>
        <w:contextualSpacing/>
        <w:rPr>
          <w:rFonts w:ascii="Courier New" w:hAnsi="Courier New" w:cs="Courier New"/>
          <w:sz w:val="24"/>
          <w:szCs w:val="24"/>
        </w:rPr>
      </w:pPr>
      <w:r w:rsidRPr="007C463F">
        <w:rPr>
          <w:rFonts w:ascii="Courier New" w:hAnsi="Courier New" w:cs="Courier New"/>
          <w:sz w:val="24"/>
          <w:szCs w:val="24"/>
        </w:rPr>
        <w:t>v'=(-v+f(aei*u-aii*v-zi+i_i(t)))/tau</w:t>
      </w:r>
    </w:p>
    <w:p w14:paraId="2C2E0C9A" w14:textId="77777777" w:rsidR="007731FA" w:rsidRPr="007C463F" w:rsidRDefault="007731FA" w:rsidP="007731FA">
      <w:pPr>
        <w:spacing w:line="480" w:lineRule="auto"/>
        <w:ind w:firstLine="720"/>
        <w:contextualSpacing/>
        <w:rPr>
          <w:rFonts w:ascii="Courier New" w:hAnsi="Courier New" w:cs="Courier New"/>
          <w:sz w:val="24"/>
          <w:szCs w:val="24"/>
        </w:rPr>
      </w:pPr>
      <w:r w:rsidRPr="007C463F">
        <w:rPr>
          <w:rFonts w:ascii="Courier New" w:hAnsi="Courier New" w:cs="Courier New"/>
          <w:sz w:val="24"/>
          <w:szCs w:val="24"/>
        </w:rPr>
        <w:lastRenderedPageBreak/>
        <w:t>@ total=40</w:t>
      </w:r>
    </w:p>
    <w:p w14:paraId="7DA630AE" w14:textId="090E73B4" w:rsidR="007731FA" w:rsidRPr="007C463F" w:rsidRDefault="00CB3431" w:rsidP="007731FA">
      <w:pPr>
        <w:spacing w:line="480" w:lineRule="auto"/>
        <w:ind w:left="720"/>
        <w:contextualSpacing/>
        <w:rPr>
          <w:rFonts w:ascii="Courier New" w:hAnsi="Courier New" w:cs="Courier New"/>
          <w:sz w:val="24"/>
          <w:szCs w:val="24"/>
        </w:rPr>
      </w:pPr>
      <w:r>
        <w:rPr>
          <w:rFonts w:ascii="Courier New" w:hAnsi="Courier New" w:cs="Courier New"/>
          <w:sz w:val="24"/>
          <w:szCs w:val="24"/>
        </w:rPr>
        <w:t>ra</w:t>
      </w:r>
    </w:p>
    <w:p w14:paraId="7F8CA261" w14:textId="13DB7105" w:rsidR="007731FA" w:rsidRPr="007C463F" w:rsidRDefault="007731FA" w:rsidP="007731FA">
      <w:pPr>
        <w:spacing w:line="480" w:lineRule="auto"/>
        <w:ind w:firstLine="720"/>
        <w:contextualSpacing/>
        <w:rPr>
          <w:rFonts w:ascii="Courier New" w:hAnsi="Courier New" w:cs="Courier New"/>
          <w:sz w:val="24"/>
          <w:szCs w:val="24"/>
        </w:rPr>
      </w:pPr>
      <w:r w:rsidRPr="007C463F">
        <w:rPr>
          <w:rFonts w:ascii="Courier New" w:hAnsi="Courier New" w:cs="Courier New"/>
          <w:sz w:val="24"/>
          <w:szCs w:val="24"/>
        </w:rPr>
        <w:t>done</w:t>
      </w:r>
    </w:p>
    <w:p w14:paraId="33477734" w14:textId="5B463EF5" w:rsidR="002252F3" w:rsidRDefault="007731FA" w:rsidP="00CB3431">
      <w:pPr>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This version of the Wilson-Cowan model was selected for its simplicity and similarity to the original model described in</w:t>
      </w:r>
      <w:r w:rsidR="00961DA7">
        <w:rPr>
          <w:rFonts w:ascii="Times New Roman" w:hAnsi="Times New Roman" w:cs="Times New Roman"/>
          <w:sz w:val="24"/>
          <w:szCs w:val="24"/>
        </w:rPr>
        <w:t xml:space="preserve"> the previous section. </w:t>
      </w:r>
      <w:r w:rsidR="007C463F">
        <w:rPr>
          <w:rFonts w:ascii="Times New Roman" w:hAnsi="Times New Roman" w:cs="Times New Roman"/>
          <w:sz w:val="24"/>
          <w:szCs w:val="24"/>
        </w:rPr>
        <w:t xml:space="preserve">In the ode file, </w:t>
      </w:r>
      <w:r w:rsidR="007C463F">
        <w:rPr>
          <w:rFonts w:ascii="Courier New" w:hAnsi="Courier New" w:cs="Courier New"/>
          <w:sz w:val="24"/>
          <w:szCs w:val="24"/>
        </w:rPr>
        <w:t xml:space="preserve">u </w:t>
      </w:r>
      <w:r w:rsidR="00EC7F47">
        <w:rPr>
          <w:rFonts w:ascii="Times New Roman" w:hAnsi="Times New Roman" w:cs="Times New Roman"/>
          <w:sz w:val="24"/>
          <w:szCs w:val="24"/>
        </w:rPr>
        <w:t xml:space="preserve">(analogous to </w:t>
      </w:r>
      <w:bookmarkStart w:id="3" w:name="_Hlk512869558"/>
      <w:r w:rsidR="00EC7F47">
        <w:rPr>
          <w:rFonts w:ascii="Times New Roman" w:hAnsi="Times New Roman" w:cs="Times New Roman"/>
          <w:i/>
          <w:sz w:val="24"/>
          <w:szCs w:val="24"/>
        </w:rPr>
        <w:t>a</w:t>
      </w:r>
      <w:r w:rsidR="00EC7F47">
        <w:rPr>
          <w:rFonts w:ascii="Times New Roman" w:hAnsi="Times New Roman" w:cs="Times New Roman"/>
          <w:i/>
          <w:sz w:val="24"/>
          <w:szCs w:val="24"/>
          <w:vertAlign w:val="subscript"/>
        </w:rPr>
        <w:t>e</w:t>
      </w:r>
      <w:r w:rsidR="00EC7F47">
        <w:rPr>
          <w:rFonts w:ascii="Times New Roman" w:hAnsi="Times New Roman" w:cs="Times New Roman"/>
          <w:i/>
          <w:sz w:val="24"/>
          <w:szCs w:val="24"/>
        </w:rPr>
        <w:t>(t)</w:t>
      </w:r>
      <w:bookmarkEnd w:id="3"/>
      <w:r w:rsidR="00EC7F47">
        <w:rPr>
          <w:rFonts w:ascii="Times New Roman" w:hAnsi="Times New Roman" w:cs="Times New Roman"/>
          <w:i/>
          <w:sz w:val="24"/>
          <w:szCs w:val="24"/>
        </w:rPr>
        <w:t xml:space="preserve"> </w:t>
      </w:r>
      <w:r w:rsidR="00EC7F47">
        <w:rPr>
          <w:rFonts w:ascii="Times New Roman" w:hAnsi="Times New Roman" w:cs="Times New Roman"/>
          <w:sz w:val="24"/>
          <w:szCs w:val="24"/>
        </w:rPr>
        <w:t>above)</w:t>
      </w:r>
      <w:r w:rsidR="007C463F">
        <w:rPr>
          <w:rFonts w:ascii="Times New Roman" w:hAnsi="Times New Roman" w:cs="Times New Roman"/>
          <w:sz w:val="24"/>
          <w:szCs w:val="24"/>
        </w:rPr>
        <w:t xml:space="preserve"> the variable which represents the proportion of active excitatory neurons and </w:t>
      </w:r>
      <w:r w:rsidR="007C463F">
        <w:rPr>
          <w:rFonts w:ascii="Courier New" w:hAnsi="Courier New" w:cs="Courier New"/>
          <w:sz w:val="24"/>
          <w:szCs w:val="24"/>
        </w:rPr>
        <w:t>v</w:t>
      </w:r>
      <w:r w:rsidR="00EC7F47">
        <w:rPr>
          <w:rFonts w:ascii="Courier New" w:hAnsi="Courier New" w:cs="Courier New"/>
          <w:sz w:val="24"/>
          <w:szCs w:val="24"/>
        </w:rPr>
        <w:t xml:space="preserve"> </w:t>
      </w:r>
      <w:r w:rsidR="00EC7F47">
        <w:rPr>
          <w:rFonts w:ascii="Times New Roman" w:hAnsi="Times New Roman" w:cs="Times New Roman"/>
          <w:sz w:val="24"/>
          <w:szCs w:val="24"/>
        </w:rPr>
        <w:t>(</w:t>
      </w:r>
      <w:r w:rsidR="00EC7F47">
        <w:rPr>
          <w:rFonts w:ascii="Times New Roman" w:hAnsi="Times New Roman" w:cs="Times New Roman"/>
          <w:i/>
          <w:sz w:val="24"/>
          <w:szCs w:val="24"/>
        </w:rPr>
        <w:t>a</w:t>
      </w:r>
      <w:r w:rsidR="00EC7F47">
        <w:rPr>
          <w:rFonts w:ascii="Times New Roman" w:hAnsi="Times New Roman" w:cs="Times New Roman"/>
          <w:i/>
          <w:sz w:val="24"/>
          <w:szCs w:val="24"/>
          <w:vertAlign w:val="subscript"/>
        </w:rPr>
        <w:t>i</w:t>
      </w:r>
      <w:r w:rsidR="00EC7F47">
        <w:rPr>
          <w:rFonts w:ascii="Times New Roman" w:hAnsi="Times New Roman" w:cs="Times New Roman"/>
          <w:i/>
          <w:sz w:val="24"/>
          <w:szCs w:val="24"/>
        </w:rPr>
        <w:t>(t)</w:t>
      </w:r>
      <w:r w:rsidR="00EC7F47">
        <w:rPr>
          <w:rFonts w:ascii="Times New Roman" w:hAnsi="Times New Roman" w:cs="Times New Roman"/>
          <w:sz w:val="24"/>
          <w:szCs w:val="24"/>
        </w:rPr>
        <w:t>) represents the active inhibitory population.</w:t>
      </w:r>
      <w:r w:rsidR="002252F3">
        <w:rPr>
          <w:rFonts w:ascii="Times New Roman" w:hAnsi="Times New Roman" w:cs="Times New Roman"/>
          <w:sz w:val="24"/>
          <w:szCs w:val="24"/>
        </w:rPr>
        <w:t xml:space="preserve"> The functions </w:t>
      </w:r>
      <w:proofErr w:type="spellStart"/>
      <w:r w:rsidR="002252F3" w:rsidRPr="002252F3">
        <w:rPr>
          <w:rFonts w:ascii="Courier New" w:hAnsi="Courier New" w:cs="Courier New"/>
          <w:sz w:val="24"/>
          <w:szCs w:val="24"/>
        </w:rPr>
        <w:t>i_e</w:t>
      </w:r>
      <w:proofErr w:type="spellEnd"/>
      <w:r w:rsidR="002252F3" w:rsidRPr="002252F3">
        <w:rPr>
          <w:rFonts w:ascii="Courier New" w:hAnsi="Courier New" w:cs="Courier New"/>
          <w:sz w:val="24"/>
          <w:szCs w:val="24"/>
        </w:rPr>
        <w:t>(t)</w:t>
      </w:r>
      <w:r w:rsidR="00EC7F47">
        <w:rPr>
          <w:rFonts w:ascii="Times New Roman" w:hAnsi="Times New Roman" w:cs="Times New Roman"/>
          <w:sz w:val="24"/>
          <w:szCs w:val="24"/>
        </w:rPr>
        <w:t xml:space="preserve"> </w:t>
      </w:r>
      <w:r w:rsidR="002252F3">
        <w:rPr>
          <w:rFonts w:ascii="Times New Roman" w:hAnsi="Times New Roman" w:cs="Times New Roman"/>
          <w:sz w:val="24"/>
          <w:szCs w:val="24"/>
        </w:rPr>
        <w:t xml:space="preserve">and </w:t>
      </w:r>
      <w:proofErr w:type="spellStart"/>
      <w:r w:rsidR="002252F3" w:rsidRPr="002252F3">
        <w:rPr>
          <w:rFonts w:ascii="Courier New" w:hAnsi="Courier New" w:cs="Courier New"/>
          <w:sz w:val="24"/>
          <w:szCs w:val="24"/>
        </w:rPr>
        <w:t>i_</w:t>
      </w:r>
      <w:r w:rsidR="002252F3">
        <w:rPr>
          <w:rFonts w:ascii="Courier New" w:hAnsi="Courier New" w:cs="Courier New"/>
          <w:sz w:val="24"/>
          <w:szCs w:val="24"/>
        </w:rPr>
        <w:t>i</w:t>
      </w:r>
      <w:proofErr w:type="spellEnd"/>
      <w:r w:rsidR="002252F3" w:rsidRPr="002252F3">
        <w:rPr>
          <w:rFonts w:ascii="Courier New" w:hAnsi="Courier New" w:cs="Courier New"/>
          <w:sz w:val="24"/>
          <w:szCs w:val="24"/>
        </w:rPr>
        <w:t>(t)</w:t>
      </w:r>
      <w:r w:rsidR="002252F3">
        <w:rPr>
          <w:rFonts w:ascii="Times New Roman" w:hAnsi="Times New Roman" w:cs="Times New Roman"/>
          <w:sz w:val="24"/>
          <w:szCs w:val="24"/>
        </w:rPr>
        <w:t>are</w:t>
      </w:r>
      <w:r w:rsidR="00502723">
        <w:rPr>
          <w:rFonts w:ascii="Times New Roman" w:hAnsi="Times New Roman" w:cs="Times New Roman"/>
          <w:sz w:val="24"/>
          <w:szCs w:val="24"/>
        </w:rPr>
        <w:t xml:space="preserve"> external</w:t>
      </w:r>
      <w:r w:rsidR="002252F3">
        <w:rPr>
          <w:rFonts w:ascii="Times New Roman" w:hAnsi="Times New Roman" w:cs="Times New Roman"/>
          <w:sz w:val="24"/>
          <w:szCs w:val="24"/>
        </w:rPr>
        <w:t xml:space="preserve"> inputs to the excitatory </w:t>
      </w:r>
      <w:r w:rsidR="00502723">
        <w:rPr>
          <w:rFonts w:ascii="Times New Roman" w:hAnsi="Times New Roman" w:cs="Times New Roman"/>
          <w:sz w:val="24"/>
          <w:szCs w:val="24"/>
        </w:rPr>
        <w:t xml:space="preserve">and inhibitory </w:t>
      </w:r>
      <w:r w:rsidR="002252F3">
        <w:rPr>
          <w:rFonts w:ascii="Times New Roman" w:hAnsi="Times New Roman" w:cs="Times New Roman"/>
          <w:sz w:val="24"/>
          <w:szCs w:val="24"/>
        </w:rPr>
        <w:t>population</w:t>
      </w:r>
      <w:r w:rsidR="00502723">
        <w:rPr>
          <w:rFonts w:ascii="Times New Roman" w:hAnsi="Times New Roman" w:cs="Times New Roman"/>
          <w:sz w:val="24"/>
          <w:szCs w:val="24"/>
        </w:rPr>
        <w:t>, respectively.</w:t>
      </w:r>
      <w:r w:rsidR="002252F3">
        <w:rPr>
          <w:rFonts w:ascii="Courier New" w:hAnsi="Courier New" w:cs="Courier New"/>
          <w:sz w:val="24"/>
          <w:szCs w:val="24"/>
        </w:rPr>
        <w:t xml:space="preserve"> </w:t>
      </w:r>
      <w:r w:rsidR="00CB3431">
        <w:rPr>
          <w:rFonts w:ascii="Times New Roman" w:hAnsi="Times New Roman" w:cs="Times New Roman"/>
          <w:sz w:val="24"/>
          <w:szCs w:val="24"/>
        </w:rPr>
        <w:t xml:space="preserve">In order to account for the firing rate distribution, the rudimentary sigmoidal function </w:t>
      </w:r>
      <w:r w:rsidR="00CB3431">
        <w:rPr>
          <w:rFonts w:ascii="Courier New" w:hAnsi="Courier New" w:cs="Courier New"/>
          <w:sz w:val="24"/>
          <w:szCs w:val="24"/>
        </w:rPr>
        <w:t xml:space="preserve">f(u) </w:t>
      </w:r>
      <w:r w:rsidR="00CB3431">
        <w:rPr>
          <w:rFonts w:ascii="Times New Roman" w:hAnsi="Times New Roman" w:cs="Times New Roman"/>
          <w:sz w:val="24"/>
          <w:szCs w:val="24"/>
        </w:rPr>
        <w:t>is  employed</w:t>
      </w:r>
      <w:r w:rsidR="000A6324">
        <w:rPr>
          <w:rFonts w:ascii="Times New Roman" w:hAnsi="Times New Roman" w:cs="Times New Roman"/>
          <w:sz w:val="24"/>
          <w:szCs w:val="24"/>
        </w:rPr>
        <w:t xml:space="preserve">, where the argument </w:t>
      </w:r>
      <w:r w:rsidR="000A6324">
        <w:rPr>
          <w:rFonts w:ascii="Courier New" w:hAnsi="Courier New" w:cs="Courier New"/>
          <w:sz w:val="24"/>
          <w:szCs w:val="24"/>
        </w:rPr>
        <w:t xml:space="preserve">u </w:t>
      </w:r>
      <w:r w:rsidR="000A6324">
        <w:rPr>
          <w:rFonts w:ascii="Times New Roman" w:hAnsi="Times New Roman" w:cs="Times New Roman"/>
          <w:sz w:val="24"/>
          <w:szCs w:val="24"/>
        </w:rPr>
        <w:t xml:space="preserve">is not the same as the </w:t>
      </w:r>
      <w:proofErr w:type="spellStart"/>
      <w:proofErr w:type="gramStart"/>
      <w:r w:rsidR="00961DA7">
        <w:rPr>
          <w:rFonts w:ascii="Times New Roman" w:hAnsi="Times New Roman" w:cs="Times New Roman"/>
          <w:sz w:val="24"/>
          <w:szCs w:val="24"/>
        </w:rPr>
        <w:t>T</w:t>
      </w:r>
      <w:r w:rsidR="007C463F">
        <w:rPr>
          <w:rFonts w:ascii="Times New Roman" w:hAnsi="Times New Roman" w:cs="Times New Roman"/>
          <w:sz w:val="24"/>
          <w:szCs w:val="24"/>
        </w:rPr>
        <w:t>he</w:t>
      </w:r>
      <w:proofErr w:type="spellEnd"/>
      <w:proofErr w:type="gramEnd"/>
      <w:r w:rsidR="007C463F">
        <w:rPr>
          <w:rFonts w:ascii="Times New Roman" w:hAnsi="Times New Roman" w:cs="Times New Roman"/>
          <w:sz w:val="24"/>
          <w:szCs w:val="24"/>
        </w:rPr>
        <w:t xml:space="preserve"> parameters </w:t>
      </w:r>
      <w:r w:rsidR="007C463F" w:rsidRPr="00EC7F47">
        <w:rPr>
          <w:rFonts w:ascii="Courier New" w:hAnsi="Courier New" w:cs="Courier New"/>
          <w:sz w:val="24"/>
          <w:szCs w:val="24"/>
        </w:rPr>
        <w:t>aie</w:t>
      </w:r>
      <w:r w:rsidR="007C463F">
        <w:rPr>
          <w:rFonts w:ascii="Times New Roman" w:hAnsi="Times New Roman" w:cs="Times New Roman"/>
          <w:sz w:val="24"/>
          <w:szCs w:val="24"/>
        </w:rPr>
        <w:t xml:space="preserve">, </w:t>
      </w:r>
      <w:r w:rsidR="007C463F" w:rsidRPr="00EC7F47">
        <w:rPr>
          <w:rFonts w:ascii="Courier New" w:hAnsi="Courier New" w:cs="Courier New"/>
          <w:sz w:val="24"/>
          <w:szCs w:val="24"/>
        </w:rPr>
        <w:t>aee</w:t>
      </w:r>
      <w:r w:rsidR="007C463F">
        <w:rPr>
          <w:rFonts w:ascii="Times New Roman" w:hAnsi="Times New Roman" w:cs="Times New Roman"/>
          <w:sz w:val="24"/>
          <w:szCs w:val="24"/>
        </w:rPr>
        <w:t xml:space="preserve">, </w:t>
      </w:r>
      <w:r w:rsidR="007C463F" w:rsidRPr="00EC7F47">
        <w:rPr>
          <w:rFonts w:ascii="Courier New" w:hAnsi="Courier New" w:cs="Courier New"/>
          <w:sz w:val="24"/>
          <w:szCs w:val="24"/>
        </w:rPr>
        <w:t>aei</w:t>
      </w:r>
      <w:r w:rsidR="007C463F">
        <w:rPr>
          <w:rFonts w:ascii="Times New Roman" w:hAnsi="Times New Roman" w:cs="Times New Roman"/>
          <w:sz w:val="24"/>
          <w:szCs w:val="24"/>
        </w:rPr>
        <w:t xml:space="preserve">, and </w:t>
      </w:r>
      <w:r w:rsidR="007C463F" w:rsidRPr="00EC7F47">
        <w:rPr>
          <w:rFonts w:ascii="Courier New" w:hAnsi="Courier New" w:cs="Courier New"/>
          <w:sz w:val="24"/>
          <w:szCs w:val="24"/>
        </w:rPr>
        <w:t>aii</w:t>
      </w:r>
      <w:r w:rsidR="007C463F">
        <w:rPr>
          <w:rFonts w:ascii="Times New Roman" w:hAnsi="Times New Roman" w:cs="Times New Roman"/>
          <w:sz w:val="24"/>
          <w:szCs w:val="24"/>
        </w:rPr>
        <w:t xml:space="preserve"> correspond to</w:t>
      </w:r>
      <w:r w:rsidR="00EC7F47">
        <w:rPr>
          <w:rFonts w:ascii="Times New Roman" w:hAnsi="Times New Roman" w:cs="Times New Roman"/>
          <w:sz w:val="24"/>
          <w:szCs w:val="24"/>
        </w:rPr>
        <w:t xml:space="preserve"> connectivity strength </w:t>
      </w:r>
      <w:r w:rsidR="00CB3431">
        <w:rPr>
          <w:rFonts w:ascii="Times New Roman" w:hAnsi="Times New Roman" w:cs="Times New Roman"/>
          <w:sz w:val="24"/>
          <w:szCs w:val="24"/>
        </w:rPr>
        <w:t xml:space="preserve">between the subpopulations </w:t>
      </w:r>
      <w:r w:rsidR="00EC7F47">
        <w:rPr>
          <w:rFonts w:ascii="Times New Roman" w:hAnsi="Times New Roman" w:cs="Times New Roman"/>
          <w:sz w:val="24"/>
          <w:szCs w:val="24"/>
        </w:rPr>
        <w:t xml:space="preserve">(like </w:t>
      </w:r>
      <w:proofErr w:type="spellStart"/>
      <w:r w:rsidR="00EC7F47">
        <w:rPr>
          <w:rFonts w:ascii="Times New Roman" w:hAnsi="Times New Roman" w:cs="Times New Roman"/>
          <w:i/>
          <w:sz w:val="24"/>
          <w:szCs w:val="24"/>
        </w:rPr>
        <w:t>w</w:t>
      </w:r>
      <w:r w:rsidR="00EC7F47">
        <w:rPr>
          <w:rFonts w:ascii="Times New Roman" w:hAnsi="Times New Roman" w:cs="Times New Roman"/>
          <w:i/>
          <w:sz w:val="24"/>
          <w:szCs w:val="24"/>
          <w:vertAlign w:val="subscript"/>
        </w:rPr>
        <w:t>jk</w:t>
      </w:r>
      <w:proofErr w:type="spellEnd"/>
      <w:r w:rsidR="00EC7F47">
        <w:rPr>
          <w:rFonts w:ascii="Times New Roman" w:hAnsi="Times New Roman" w:cs="Times New Roman"/>
          <w:sz w:val="24"/>
          <w:szCs w:val="24"/>
        </w:rPr>
        <w:t xml:space="preserve"> above)</w:t>
      </w:r>
      <w:r w:rsidR="002252F3">
        <w:rPr>
          <w:rFonts w:ascii="Times New Roman" w:hAnsi="Times New Roman" w:cs="Times New Roman"/>
          <w:sz w:val="24"/>
          <w:szCs w:val="24"/>
        </w:rPr>
        <w:t xml:space="preserve">. </w:t>
      </w:r>
      <w:r w:rsidR="002252F3" w:rsidRPr="002252F3">
        <w:rPr>
          <w:rFonts w:ascii="Courier New" w:hAnsi="Courier New" w:cs="Courier New"/>
          <w:sz w:val="24"/>
          <w:szCs w:val="24"/>
        </w:rPr>
        <w:t>ie0</w:t>
      </w:r>
      <w:r w:rsidR="002252F3">
        <w:rPr>
          <w:rFonts w:ascii="Times New Roman" w:hAnsi="Times New Roman" w:cs="Times New Roman"/>
          <w:sz w:val="24"/>
          <w:szCs w:val="24"/>
        </w:rPr>
        <w:t>,</w:t>
      </w:r>
      <w:r w:rsidR="002252F3" w:rsidRPr="002252F3">
        <w:rPr>
          <w:rFonts w:ascii="Courier New" w:hAnsi="Courier New" w:cs="Courier New"/>
          <w:sz w:val="24"/>
          <w:szCs w:val="24"/>
        </w:rPr>
        <w:t xml:space="preserve"> ie1</w:t>
      </w:r>
      <w:r w:rsidR="002252F3">
        <w:rPr>
          <w:rFonts w:ascii="Times New Roman" w:hAnsi="Times New Roman" w:cs="Times New Roman"/>
          <w:sz w:val="24"/>
          <w:szCs w:val="24"/>
        </w:rPr>
        <w:t>,</w:t>
      </w:r>
      <w:r w:rsidR="002252F3" w:rsidRPr="002252F3">
        <w:rPr>
          <w:rFonts w:ascii="Courier New" w:hAnsi="Courier New" w:cs="Courier New"/>
          <w:sz w:val="24"/>
          <w:szCs w:val="24"/>
        </w:rPr>
        <w:t xml:space="preserve"> ii0</w:t>
      </w:r>
      <w:r w:rsidR="002252F3">
        <w:rPr>
          <w:rFonts w:ascii="Times New Roman" w:hAnsi="Times New Roman" w:cs="Times New Roman"/>
          <w:sz w:val="24"/>
          <w:szCs w:val="24"/>
        </w:rPr>
        <w:t>, and</w:t>
      </w:r>
      <w:r w:rsidR="002252F3" w:rsidRPr="002252F3">
        <w:rPr>
          <w:rFonts w:ascii="Courier New" w:hAnsi="Courier New" w:cs="Courier New"/>
          <w:sz w:val="24"/>
          <w:szCs w:val="24"/>
        </w:rPr>
        <w:t xml:space="preserve"> ii1</w:t>
      </w:r>
      <w:r w:rsidR="002252F3">
        <w:rPr>
          <w:rFonts w:ascii="Courier New" w:hAnsi="Courier New" w:cs="Courier New"/>
          <w:sz w:val="24"/>
          <w:szCs w:val="24"/>
        </w:rPr>
        <w:t xml:space="preserve"> </w:t>
      </w:r>
      <w:r w:rsidR="002252F3">
        <w:rPr>
          <w:rFonts w:ascii="Times New Roman" w:hAnsi="Times New Roman" w:cs="Times New Roman"/>
          <w:sz w:val="24"/>
          <w:szCs w:val="24"/>
        </w:rPr>
        <w:t>are parameters controlling the input to each subpopulation (</w:t>
      </w:r>
      <w:r w:rsidR="002252F3">
        <w:rPr>
          <w:rFonts w:ascii="Courier New" w:hAnsi="Courier New" w:cs="Courier New"/>
          <w:sz w:val="24"/>
          <w:szCs w:val="24"/>
        </w:rPr>
        <w:t>ie0</w:t>
      </w:r>
      <w:r w:rsidR="002252F3">
        <w:rPr>
          <w:rFonts w:ascii="Times New Roman" w:hAnsi="Times New Roman" w:cs="Times New Roman"/>
          <w:sz w:val="24"/>
          <w:szCs w:val="24"/>
        </w:rPr>
        <w:t>,</w:t>
      </w:r>
      <w:r w:rsidR="002252F3">
        <w:rPr>
          <w:rFonts w:ascii="Courier New" w:hAnsi="Courier New" w:cs="Courier New"/>
          <w:sz w:val="24"/>
          <w:szCs w:val="24"/>
        </w:rPr>
        <w:t xml:space="preserve"> </w:t>
      </w:r>
      <w:proofErr w:type="spellStart"/>
      <w:r w:rsidR="002252F3">
        <w:rPr>
          <w:rFonts w:ascii="Courier New" w:hAnsi="Courier New" w:cs="Courier New"/>
          <w:sz w:val="24"/>
          <w:szCs w:val="24"/>
        </w:rPr>
        <w:t>iel</w:t>
      </w:r>
      <w:proofErr w:type="spellEnd"/>
      <w:r w:rsidR="002252F3">
        <w:rPr>
          <w:rFonts w:ascii="Courier New" w:hAnsi="Courier New" w:cs="Courier New"/>
          <w:sz w:val="24"/>
          <w:szCs w:val="24"/>
        </w:rPr>
        <w:t xml:space="preserve"> </w:t>
      </w:r>
      <w:r w:rsidR="002252F3">
        <w:rPr>
          <w:rFonts w:ascii="Times New Roman" w:hAnsi="Times New Roman" w:cs="Times New Roman"/>
          <w:sz w:val="24"/>
          <w:szCs w:val="24"/>
        </w:rPr>
        <w:t xml:space="preserve">for the excitatory input; </w:t>
      </w:r>
      <w:r w:rsidR="002252F3" w:rsidRPr="002252F3">
        <w:rPr>
          <w:rFonts w:ascii="Courier New" w:hAnsi="Courier New" w:cs="Courier New"/>
          <w:sz w:val="24"/>
          <w:szCs w:val="24"/>
        </w:rPr>
        <w:t>ii0</w:t>
      </w:r>
      <w:r w:rsidR="002252F3">
        <w:rPr>
          <w:rFonts w:ascii="Times New Roman" w:hAnsi="Times New Roman" w:cs="Times New Roman"/>
          <w:sz w:val="24"/>
          <w:szCs w:val="24"/>
        </w:rPr>
        <w:t>,</w:t>
      </w:r>
      <w:r w:rsidR="002252F3">
        <w:rPr>
          <w:rFonts w:ascii="Courier New" w:hAnsi="Courier New" w:cs="Courier New"/>
          <w:sz w:val="24"/>
          <w:szCs w:val="24"/>
        </w:rPr>
        <w:t xml:space="preserve"> </w:t>
      </w:r>
      <w:r w:rsidR="002252F3" w:rsidRPr="002252F3">
        <w:rPr>
          <w:rFonts w:ascii="Courier New" w:hAnsi="Courier New" w:cs="Courier New"/>
          <w:sz w:val="24"/>
          <w:szCs w:val="24"/>
        </w:rPr>
        <w:t>ii1</w:t>
      </w:r>
      <w:r w:rsidR="002252F3">
        <w:rPr>
          <w:rFonts w:ascii="Courier New" w:hAnsi="Courier New" w:cs="Courier New"/>
          <w:sz w:val="24"/>
          <w:szCs w:val="24"/>
        </w:rPr>
        <w:t xml:space="preserve"> </w:t>
      </w:r>
      <w:r w:rsidR="002252F3">
        <w:rPr>
          <w:rFonts w:ascii="Times New Roman" w:hAnsi="Times New Roman" w:cs="Times New Roman"/>
          <w:sz w:val="24"/>
          <w:szCs w:val="24"/>
        </w:rPr>
        <w:t>for inhibitory input)</w:t>
      </w:r>
      <w:r w:rsidR="00502723">
        <w:rPr>
          <w:rFonts w:ascii="Times New Roman" w:hAnsi="Times New Roman" w:cs="Times New Roman"/>
          <w:sz w:val="24"/>
          <w:szCs w:val="24"/>
        </w:rPr>
        <w:t xml:space="preserve">; and </w:t>
      </w:r>
      <w:r w:rsidR="00502723">
        <w:rPr>
          <w:rFonts w:ascii="Courier New" w:hAnsi="Courier New" w:cs="Courier New"/>
          <w:sz w:val="24"/>
          <w:szCs w:val="24"/>
        </w:rPr>
        <w:t xml:space="preserve">w </w:t>
      </w:r>
      <w:r w:rsidR="00502723">
        <w:rPr>
          <w:rFonts w:ascii="Times New Roman" w:hAnsi="Times New Roman" w:cs="Times New Roman"/>
          <w:sz w:val="24"/>
          <w:szCs w:val="24"/>
        </w:rPr>
        <w:t>controls the frequency of the inputs.</w:t>
      </w:r>
      <w:r w:rsidR="00CB3431">
        <w:rPr>
          <w:rFonts w:ascii="Times New Roman" w:hAnsi="Times New Roman" w:cs="Times New Roman"/>
          <w:sz w:val="24"/>
          <w:szCs w:val="24"/>
        </w:rPr>
        <w:t xml:space="preserve"> Instead of including the pre-factor [1 ─ </w:t>
      </w:r>
      <w:proofErr w:type="spellStart"/>
      <w:r w:rsidR="00CB3431">
        <w:rPr>
          <w:rFonts w:ascii="Times New Roman" w:hAnsi="Times New Roman" w:cs="Times New Roman"/>
          <w:i/>
          <w:sz w:val="24"/>
          <w:szCs w:val="24"/>
        </w:rPr>
        <w:t>r</w:t>
      </w:r>
      <w:r w:rsidR="00CB3431">
        <w:rPr>
          <w:rFonts w:ascii="Times New Roman" w:hAnsi="Times New Roman" w:cs="Times New Roman"/>
          <w:i/>
          <w:sz w:val="24"/>
          <w:szCs w:val="24"/>
          <w:vertAlign w:val="subscript"/>
        </w:rPr>
        <w:t>j</w:t>
      </w:r>
      <w:r w:rsidR="00CB3431">
        <w:rPr>
          <w:rFonts w:ascii="Times New Roman" w:hAnsi="Times New Roman" w:cs="Times New Roman"/>
          <w:i/>
          <w:sz w:val="24"/>
          <w:szCs w:val="24"/>
        </w:rPr>
        <w:t>a</w:t>
      </w:r>
      <w:r w:rsidR="00CB3431">
        <w:rPr>
          <w:rFonts w:ascii="Times New Roman" w:hAnsi="Times New Roman" w:cs="Times New Roman"/>
          <w:i/>
          <w:sz w:val="24"/>
          <w:szCs w:val="24"/>
          <w:vertAlign w:val="subscript"/>
        </w:rPr>
        <w:t>j</w:t>
      </w:r>
      <w:proofErr w:type="spellEnd"/>
      <w:r w:rsidR="00CB3431">
        <w:rPr>
          <w:rFonts w:ascii="Times New Roman" w:hAnsi="Times New Roman" w:cs="Times New Roman"/>
          <w:i/>
          <w:sz w:val="24"/>
          <w:szCs w:val="24"/>
        </w:rPr>
        <w:t>(t)</w:t>
      </w:r>
      <w:r w:rsidR="00CB3431">
        <w:rPr>
          <w:rFonts w:ascii="Times New Roman" w:hAnsi="Times New Roman" w:cs="Times New Roman"/>
          <w:sz w:val="24"/>
          <w:szCs w:val="24"/>
        </w:rPr>
        <w:t xml:space="preserve">] for the refractory period, the parameters </w:t>
      </w:r>
      <w:r w:rsidR="00CB3431">
        <w:rPr>
          <w:rFonts w:ascii="Courier New" w:hAnsi="Courier New" w:cs="Courier New"/>
          <w:sz w:val="24"/>
          <w:szCs w:val="24"/>
        </w:rPr>
        <w:t>ze</w:t>
      </w:r>
      <w:r w:rsidR="00CB3431">
        <w:rPr>
          <w:rFonts w:ascii="Times New Roman" w:hAnsi="Times New Roman" w:cs="Times New Roman"/>
          <w:sz w:val="24"/>
          <w:szCs w:val="24"/>
        </w:rPr>
        <w:t>, and</w:t>
      </w:r>
      <w:r w:rsidR="00CB3431">
        <w:rPr>
          <w:rFonts w:ascii="Courier New" w:hAnsi="Courier New" w:cs="Courier New"/>
          <w:sz w:val="24"/>
          <w:szCs w:val="24"/>
        </w:rPr>
        <w:t xml:space="preserve"> </w:t>
      </w:r>
      <w:proofErr w:type="spellStart"/>
      <w:r w:rsidR="00CB3431">
        <w:rPr>
          <w:rFonts w:ascii="Courier New" w:hAnsi="Courier New" w:cs="Courier New"/>
          <w:sz w:val="24"/>
          <w:szCs w:val="24"/>
        </w:rPr>
        <w:t>zi</w:t>
      </w:r>
      <w:proofErr w:type="spellEnd"/>
      <w:r w:rsidR="00CB3431">
        <w:rPr>
          <w:rFonts w:ascii="Courier New" w:hAnsi="Courier New" w:cs="Courier New"/>
          <w:sz w:val="24"/>
          <w:szCs w:val="24"/>
        </w:rPr>
        <w:t xml:space="preserve"> </w:t>
      </w:r>
      <w:r w:rsidR="00CB3431">
        <w:rPr>
          <w:rFonts w:ascii="Times New Roman" w:hAnsi="Times New Roman" w:cs="Times New Roman"/>
          <w:sz w:val="24"/>
          <w:szCs w:val="24"/>
        </w:rPr>
        <w:t>are used</w:t>
      </w:r>
      <w:r w:rsidR="000B4639">
        <w:rPr>
          <w:rFonts w:ascii="Times New Roman" w:hAnsi="Times New Roman" w:cs="Times New Roman"/>
          <w:sz w:val="24"/>
          <w:szCs w:val="24"/>
        </w:rPr>
        <w:t xml:space="preserve"> to control the delay.</w:t>
      </w:r>
      <w:r w:rsidR="000550EC">
        <w:rPr>
          <w:rFonts w:ascii="Times New Roman" w:hAnsi="Times New Roman" w:cs="Times New Roman"/>
          <w:sz w:val="24"/>
          <w:szCs w:val="24"/>
        </w:rPr>
        <w:t xml:space="preserve"> The timescale</w:t>
      </w:r>
      <w:r w:rsidR="000B4639">
        <w:rPr>
          <w:rFonts w:ascii="Times New Roman" w:hAnsi="Times New Roman" w:cs="Times New Roman"/>
          <w:sz w:val="24"/>
          <w:szCs w:val="24"/>
        </w:rPr>
        <w:t xml:space="preserve"> </w:t>
      </w:r>
      <w:r w:rsidR="000550EC">
        <w:rPr>
          <w:rFonts w:ascii="Courier New" w:hAnsi="Courier New" w:cs="Courier New"/>
          <w:sz w:val="24"/>
          <w:szCs w:val="24"/>
        </w:rPr>
        <w:t>t</w:t>
      </w:r>
      <w:r w:rsidR="000B4639">
        <w:rPr>
          <w:rFonts w:ascii="Courier New" w:hAnsi="Courier New" w:cs="Courier New"/>
          <w:sz w:val="24"/>
          <w:szCs w:val="24"/>
        </w:rPr>
        <w:t xml:space="preserve">au </w:t>
      </w:r>
      <w:r w:rsidR="000550EC">
        <w:rPr>
          <w:rFonts w:ascii="Times New Roman" w:hAnsi="Times New Roman" w:cs="Times New Roman"/>
          <w:sz w:val="24"/>
          <w:szCs w:val="24"/>
        </w:rPr>
        <w:t xml:space="preserve">divides only the derivative of the inhibitory variable </w:t>
      </w:r>
      <w:r w:rsidR="000550EC">
        <w:rPr>
          <w:rFonts w:ascii="Courier New" w:hAnsi="Courier New" w:cs="Courier New"/>
          <w:sz w:val="24"/>
          <w:szCs w:val="24"/>
        </w:rPr>
        <w:t>v’</w:t>
      </w:r>
      <w:r w:rsidR="000550EC">
        <w:rPr>
          <w:rFonts w:ascii="Times New Roman" w:hAnsi="Times New Roman" w:cs="Times New Roman"/>
          <w:sz w:val="24"/>
          <w:szCs w:val="24"/>
        </w:rPr>
        <w:t xml:space="preserve"> because it can give us more control over the response of the inhibitory population</w:t>
      </w:r>
      <w:r w:rsidR="00CB3431">
        <w:rPr>
          <w:rFonts w:ascii="Times New Roman" w:hAnsi="Times New Roman" w:cs="Times New Roman"/>
          <w:sz w:val="24"/>
          <w:szCs w:val="24"/>
        </w:rPr>
        <w:t xml:space="preserve">. </w:t>
      </w:r>
      <w:r w:rsidR="000F7D74">
        <w:rPr>
          <w:rFonts w:ascii="Times New Roman" w:hAnsi="Times New Roman" w:cs="Times New Roman"/>
          <w:sz w:val="24"/>
          <w:szCs w:val="24"/>
        </w:rPr>
        <w:t xml:space="preserve">The </w:t>
      </w:r>
      <w:r w:rsidR="000A6324">
        <w:rPr>
          <w:rFonts w:ascii="Times New Roman" w:hAnsi="Times New Roman" w:cs="Times New Roman"/>
          <w:sz w:val="24"/>
          <w:szCs w:val="24"/>
        </w:rPr>
        <w:t>wc</w:t>
      </w:r>
      <w:r w:rsidR="000F7D74">
        <w:rPr>
          <w:rFonts w:ascii="Times New Roman" w:hAnsi="Times New Roman" w:cs="Times New Roman"/>
          <w:sz w:val="24"/>
          <w:szCs w:val="24"/>
        </w:rPr>
        <w:t xml:space="preserve">.mod </w:t>
      </w:r>
      <w:r w:rsidR="000A6324">
        <w:rPr>
          <w:rFonts w:ascii="Times New Roman" w:hAnsi="Times New Roman" w:cs="Times New Roman"/>
          <w:sz w:val="24"/>
          <w:szCs w:val="24"/>
        </w:rPr>
        <w:t>file for Neuron uses the same equations, variables,  and default parameters.</w:t>
      </w:r>
    </w:p>
    <w:p w14:paraId="0AF7CC2C" w14:textId="7530B545" w:rsidR="000A6324" w:rsidRDefault="000B4639" w:rsidP="00CB3431">
      <w:pPr>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W</w:t>
      </w:r>
      <w:r w:rsidR="000A6324">
        <w:rPr>
          <w:rFonts w:ascii="Times New Roman" w:hAnsi="Times New Roman" w:cs="Times New Roman"/>
          <w:sz w:val="24"/>
          <w:szCs w:val="24"/>
        </w:rPr>
        <w:t>ith th</w:t>
      </w:r>
      <w:r>
        <w:rPr>
          <w:rFonts w:ascii="Times New Roman" w:hAnsi="Times New Roman" w:cs="Times New Roman"/>
          <w:sz w:val="24"/>
          <w:szCs w:val="24"/>
        </w:rPr>
        <w:t xml:space="preserve">e </w:t>
      </w:r>
      <w:proofErr w:type="spellStart"/>
      <w:r w:rsidR="000550EC">
        <w:rPr>
          <w:rFonts w:ascii="Times New Roman" w:hAnsi="Times New Roman" w:cs="Times New Roman"/>
          <w:sz w:val="24"/>
          <w:szCs w:val="24"/>
        </w:rPr>
        <w:t>wc</w:t>
      </w:r>
      <w:r>
        <w:rPr>
          <w:rFonts w:ascii="Times New Roman" w:hAnsi="Times New Roman" w:cs="Times New Roman"/>
          <w:sz w:val="24"/>
          <w:szCs w:val="24"/>
        </w:rPr>
        <w:t>.ode</w:t>
      </w:r>
      <w:proofErr w:type="spellEnd"/>
      <w:r>
        <w:rPr>
          <w:rFonts w:ascii="Times New Roman" w:hAnsi="Times New Roman" w:cs="Times New Roman"/>
          <w:sz w:val="24"/>
          <w:szCs w:val="24"/>
        </w:rPr>
        <w:t xml:space="preserve"> file</w:t>
      </w:r>
      <w:r w:rsidR="000A6324">
        <w:rPr>
          <w:rFonts w:ascii="Times New Roman" w:hAnsi="Times New Roman" w:cs="Times New Roman"/>
          <w:sz w:val="24"/>
          <w:szCs w:val="24"/>
        </w:rPr>
        <w:t xml:space="preserve">, we started </w:t>
      </w:r>
      <w:r w:rsidR="00886D09">
        <w:rPr>
          <w:rFonts w:ascii="Times New Roman" w:hAnsi="Times New Roman" w:cs="Times New Roman"/>
          <w:sz w:val="24"/>
          <w:szCs w:val="24"/>
        </w:rPr>
        <w:t>to run</w:t>
      </w:r>
      <w:r w:rsidR="000A6324">
        <w:rPr>
          <w:rFonts w:ascii="Times New Roman" w:hAnsi="Times New Roman" w:cs="Times New Roman"/>
          <w:sz w:val="24"/>
          <w:szCs w:val="24"/>
        </w:rPr>
        <w:t xml:space="preserve"> bifurcation diagrams</w:t>
      </w:r>
      <w:r w:rsidR="000550EC">
        <w:rPr>
          <w:rFonts w:ascii="Times New Roman" w:hAnsi="Times New Roman" w:cs="Times New Roman"/>
          <w:sz w:val="24"/>
          <w:szCs w:val="24"/>
        </w:rPr>
        <w:t xml:space="preserve"> in XPP</w:t>
      </w:r>
      <w:r w:rsidR="000A6324">
        <w:rPr>
          <w:rFonts w:ascii="Times New Roman" w:hAnsi="Times New Roman" w:cs="Times New Roman"/>
          <w:sz w:val="24"/>
          <w:szCs w:val="24"/>
        </w:rPr>
        <w:t xml:space="preserve"> for the variables </w:t>
      </w:r>
      <w:r>
        <w:rPr>
          <w:rFonts w:ascii="Courier New" w:hAnsi="Courier New" w:cs="Courier New"/>
          <w:sz w:val="24"/>
          <w:szCs w:val="24"/>
        </w:rPr>
        <w:t xml:space="preserve">u </w:t>
      </w:r>
      <w:r>
        <w:rPr>
          <w:rFonts w:ascii="Times New Roman" w:hAnsi="Times New Roman" w:cs="Times New Roman"/>
          <w:sz w:val="24"/>
          <w:szCs w:val="24"/>
        </w:rPr>
        <w:t xml:space="preserve">and </w:t>
      </w:r>
      <w:r>
        <w:rPr>
          <w:rFonts w:ascii="Courier New" w:hAnsi="Courier New" w:cs="Courier New"/>
          <w:sz w:val="24"/>
          <w:szCs w:val="24"/>
        </w:rPr>
        <w:t xml:space="preserve">v </w:t>
      </w:r>
      <w:r>
        <w:rPr>
          <w:rFonts w:ascii="Times New Roman" w:hAnsi="Times New Roman" w:cs="Times New Roman"/>
          <w:sz w:val="24"/>
          <w:szCs w:val="24"/>
        </w:rPr>
        <w:t xml:space="preserve">versus </w:t>
      </w:r>
      <w:r w:rsidR="0014735A">
        <w:rPr>
          <w:rFonts w:ascii="Times New Roman" w:hAnsi="Times New Roman" w:cs="Times New Roman"/>
          <w:sz w:val="24"/>
          <w:szCs w:val="24"/>
        </w:rPr>
        <w:t xml:space="preserve">each </w:t>
      </w:r>
      <w:r w:rsidR="000550EC">
        <w:rPr>
          <w:rFonts w:ascii="Times New Roman" w:hAnsi="Times New Roman" w:cs="Times New Roman"/>
          <w:sz w:val="24"/>
          <w:szCs w:val="24"/>
        </w:rPr>
        <w:t>parameter</w:t>
      </w:r>
      <w:r>
        <w:rPr>
          <w:rFonts w:ascii="Times New Roman" w:hAnsi="Times New Roman" w:cs="Times New Roman"/>
          <w:sz w:val="24"/>
          <w:szCs w:val="24"/>
        </w:rPr>
        <w:t xml:space="preserve"> in the </w:t>
      </w:r>
      <w:r w:rsidR="000550EC">
        <w:rPr>
          <w:rFonts w:ascii="Times New Roman" w:hAnsi="Times New Roman" w:cs="Times New Roman"/>
          <w:sz w:val="24"/>
          <w:szCs w:val="24"/>
        </w:rPr>
        <w:t>system</w:t>
      </w:r>
      <w:r w:rsidR="0014735A">
        <w:rPr>
          <w:rFonts w:ascii="Times New Roman" w:hAnsi="Times New Roman" w:cs="Times New Roman"/>
          <w:sz w:val="24"/>
          <w:szCs w:val="24"/>
        </w:rPr>
        <w:t xml:space="preserve">, making sure that the other parameters were held in their constant state. This was done </w:t>
      </w:r>
      <w:proofErr w:type="gramStart"/>
      <w:r w:rsidR="0014735A">
        <w:rPr>
          <w:rFonts w:ascii="Times New Roman" w:hAnsi="Times New Roman" w:cs="Times New Roman"/>
          <w:sz w:val="24"/>
          <w:szCs w:val="24"/>
        </w:rPr>
        <w:t xml:space="preserve">in order </w:t>
      </w:r>
      <w:r w:rsidR="00886D09">
        <w:rPr>
          <w:rFonts w:ascii="Times New Roman" w:hAnsi="Times New Roman" w:cs="Times New Roman"/>
          <w:sz w:val="24"/>
          <w:szCs w:val="24"/>
        </w:rPr>
        <w:t>to</w:t>
      </w:r>
      <w:proofErr w:type="gramEnd"/>
      <w:r w:rsidR="00886D09">
        <w:rPr>
          <w:rFonts w:ascii="Times New Roman" w:hAnsi="Times New Roman" w:cs="Times New Roman"/>
          <w:sz w:val="24"/>
          <w:szCs w:val="24"/>
        </w:rPr>
        <w:t xml:space="preserve"> find the </w:t>
      </w:r>
      <w:proofErr w:type="spellStart"/>
      <w:r w:rsidR="00886D09">
        <w:rPr>
          <w:rFonts w:ascii="Times New Roman" w:hAnsi="Times New Roman" w:cs="Times New Roman"/>
          <w:sz w:val="24"/>
          <w:szCs w:val="24"/>
        </w:rPr>
        <w:t>Hopf</w:t>
      </w:r>
      <w:proofErr w:type="spellEnd"/>
      <w:r w:rsidR="00886D09">
        <w:rPr>
          <w:rFonts w:ascii="Times New Roman" w:hAnsi="Times New Roman" w:cs="Times New Roman"/>
          <w:sz w:val="24"/>
          <w:szCs w:val="24"/>
        </w:rPr>
        <w:t xml:space="preserve"> bifurcations and</w:t>
      </w:r>
      <w:r w:rsidR="00266B00">
        <w:rPr>
          <w:rFonts w:ascii="Times New Roman" w:hAnsi="Times New Roman" w:cs="Times New Roman"/>
          <w:sz w:val="24"/>
          <w:szCs w:val="24"/>
        </w:rPr>
        <w:t xml:space="preserve"> subsequent</w:t>
      </w:r>
      <w:r w:rsidR="00886D09">
        <w:rPr>
          <w:rFonts w:ascii="Times New Roman" w:hAnsi="Times New Roman" w:cs="Times New Roman"/>
          <w:sz w:val="24"/>
          <w:szCs w:val="24"/>
        </w:rPr>
        <w:t xml:space="preserve"> periodic solutions of the system</w:t>
      </w:r>
      <w:r w:rsidR="00266B00">
        <w:rPr>
          <w:rFonts w:ascii="Times New Roman" w:hAnsi="Times New Roman" w:cs="Times New Roman"/>
          <w:sz w:val="24"/>
          <w:szCs w:val="24"/>
        </w:rPr>
        <w:t xml:space="preserve">. Also, it gave us the opportunity to alter the values of the parameters to find multiple stable states and hysteresis, </w:t>
      </w:r>
      <w:r w:rsidR="00215420">
        <w:rPr>
          <w:rFonts w:ascii="Times New Roman" w:hAnsi="Times New Roman" w:cs="Times New Roman"/>
          <w:sz w:val="24"/>
          <w:szCs w:val="24"/>
        </w:rPr>
        <w:t>which is a phenomenon</w:t>
      </w:r>
      <w:r w:rsidR="00266B00">
        <w:rPr>
          <w:rFonts w:ascii="Times New Roman" w:hAnsi="Times New Roman" w:cs="Times New Roman"/>
          <w:sz w:val="24"/>
          <w:szCs w:val="24"/>
        </w:rPr>
        <w:t xml:space="preserve"> </w:t>
      </w:r>
      <w:r w:rsidR="004A06DF">
        <w:rPr>
          <w:rFonts w:ascii="Times New Roman" w:hAnsi="Times New Roman" w:cs="Times New Roman"/>
          <w:sz w:val="24"/>
          <w:szCs w:val="24"/>
        </w:rPr>
        <w:t>wherein if</w:t>
      </w:r>
      <w:r w:rsidR="00266B00">
        <w:rPr>
          <w:rFonts w:ascii="Times New Roman" w:hAnsi="Times New Roman" w:cs="Times New Roman"/>
          <w:sz w:val="24"/>
          <w:szCs w:val="24"/>
        </w:rPr>
        <w:t xml:space="preserve"> one parameter is altered even a little bit</w:t>
      </w:r>
      <w:r w:rsidR="007D4630">
        <w:rPr>
          <w:rFonts w:ascii="Times New Roman" w:hAnsi="Times New Roman" w:cs="Times New Roman"/>
          <w:sz w:val="24"/>
          <w:szCs w:val="24"/>
        </w:rPr>
        <w:t>,</w:t>
      </w:r>
      <w:r w:rsidR="00266B00">
        <w:rPr>
          <w:rFonts w:ascii="Times New Roman" w:hAnsi="Times New Roman" w:cs="Times New Roman"/>
          <w:sz w:val="24"/>
          <w:szCs w:val="24"/>
        </w:rPr>
        <w:t xml:space="preserve"> the fixed point drastically changes location.</w:t>
      </w:r>
      <w:r w:rsidR="00215420">
        <w:rPr>
          <w:rFonts w:ascii="Times New Roman" w:hAnsi="Times New Roman" w:cs="Times New Roman"/>
          <w:sz w:val="24"/>
          <w:szCs w:val="24"/>
        </w:rPr>
        <w:t xml:space="preserve"> The periodic solutions of the </w:t>
      </w:r>
      <w:r w:rsidR="00215420">
        <w:rPr>
          <w:rFonts w:ascii="Times New Roman" w:hAnsi="Times New Roman" w:cs="Times New Roman"/>
          <w:sz w:val="24"/>
          <w:szCs w:val="24"/>
        </w:rPr>
        <w:lastRenderedPageBreak/>
        <w:t>system are important in this case because they reflect the wave-like behavior of</w:t>
      </w:r>
      <w:r w:rsidR="00560BA8">
        <w:rPr>
          <w:rFonts w:ascii="Times New Roman" w:hAnsi="Times New Roman" w:cs="Times New Roman"/>
          <w:sz w:val="24"/>
          <w:szCs w:val="24"/>
        </w:rPr>
        <w:t xml:space="preserve"> the average</w:t>
      </w:r>
      <w:r w:rsidR="00215420">
        <w:rPr>
          <w:rFonts w:ascii="Times New Roman" w:hAnsi="Times New Roman" w:cs="Times New Roman"/>
          <w:sz w:val="24"/>
          <w:szCs w:val="24"/>
        </w:rPr>
        <w:t xml:space="preserve"> </w:t>
      </w:r>
      <w:r w:rsidR="00560BA8">
        <w:rPr>
          <w:rFonts w:ascii="Times New Roman" w:hAnsi="Times New Roman" w:cs="Times New Roman"/>
          <w:sz w:val="24"/>
          <w:szCs w:val="24"/>
        </w:rPr>
        <w:t xml:space="preserve">action </w:t>
      </w:r>
      <w:r w:rsidR="00215420">
        <w:rPr>
          <w:rFonts w:ascii="Times New Roman" w:hAnsi="Times New Roman" w:cs="Times New Roman"/>
          <w:sz w:val="24"/>
          <w:szCs w:val="24"/>
        </w:rPr>
        <w:t>potentials</w:t>
      </w:r>
      <w:r w:rsidR="00560BA8">
        <w:rPr>
          <w:rFonts w:ascii="Times New Roman" w:hAnsi="Times New Roman" w:cs="Times New Roman"/>
          <w:sz w:val="24"/>
          <w:szCs w:val="24"/>
        </w:rPr>
        <w:t xml:space="preserve"> </w:t>
      </w:r>
      <w:r w:rsidR="006F3BF2">
        <w:rPr>
          <w:rFonts w:ascii="Times New Roman" w:hAnsi="Times New Roman" w:cs="Times New Roman"/>
          <w:sz w:val="24"/>
          <w:szCs w:val="24"/>
        </w:rPr>
        <w:t>of neurons in one region of the brain, which is recorded</w:t>
      </w:r>
      <w:r w:rsidR="00560BA8">
        <w:rPr>
          <w:rFonts w:ascii="Times New Roman" w:hAnsi="Times New Roman" w:cs="Times New Roman"/>
          <w:sz w:val="24"/>
          <w:szCs w:val="24"/>
        </w:rPr>
        <w:t xml:space="preserve"> on EEGs</w:t>
      </w:r>
      <w:r w:rsidR="00215420">
        <w:rPr>
          <w:rFonts w:ascii="Times New Roman" w:hAnsi="Times New Roman" w:cs="Times New Roman"/>
          <w:sz w:val="24"/>
          <w:szCs w:val="24"/>
        </w:rPr>
        <w:t>.</w:t>
      </w:r>
    </w:p>
    <w:p w14:paraId="685900C3" w14:textId="0015D6DF" w:rsidR="00215420" w:rsidRDefault="00557AB4" w:rsidP="00215420">
      <w:pPr>
        <w:spacing w:line="480" w:lineRule="auto"/>
        <w:ind w:firstLine="720"/>
        <w:contextualSpacing/>
        <w:rPr>
          <w:rFonts w:ascii="Times New Roman" w:hAnsi="Times New Roman" w:cs="Times New Roman"/>
          <w:sz w:val="24"/>
          <w:szCs w:val="24"/>
        </w:rPr>
      </w:pPr>
      <w:r>
        <w:rPr>
          <w:rFonts w:ascii="Times New Roman" w:hAnsi="Times New Roman" w:cs="Times New Roman"/>
          <w:sz w:val="24"/>
          <w:szCs w:val="24"/>
        </w:rPr>
        <w:t>After this point</w:t>
      </w:r>
      <w:r w:rsidR="00215420">
        <w:rPr>
          <w:rFonts w:ascii="Times New Roman" w:hAnsi="Times New Roman" w:cs="Times New Roman"/>
          <w:sz w:val="24"/>
          <w:szCs w:val="24"/>
        </w:rPr>
        <w:t xml:space="preserve">, </w:t>
      </w:r>
      <w:r w:rsidR="004B7E3D">
        <w:rPr>
          <w:rFonts w:ascii="Times New Roman" w:hAnsi="Times New Roman" w:cs="Times New Roman"/>
          <w:sz w:val="24"/>
          <w:szCs w:val="24"/>
        </w:rPr>
        <w:t xml:space="preserve">more alteration </w:t>
      </w:r>
      <w:r w:rsidR="00560BA8">
        <w:rPr>
          <w:rFonts w:ascii="Times New Roman" w:hAnsi="Times New Roman" w:cs="Times New Roman"/>
          <w:sz w:val="24"/>
          <w:szCs w:val="24"/>
        </w:rPr>
        <w:t>was done to the parameters</w:t>
      </w:r>
      <w:r>
        <w:rPr>
          <w:rFonts w:ascii="Times New Roman" w:hAnsi="Times New Roman" w:cs="Times New Roman"/>
          <w:sz w:val="24"/>
          <w:szCs w:val="24"/>
        </w:rPr>
        <w:t xml:space="preserve"> and we gave the system some input</w:t>
      </w:r>
      <w:r w:rsidR="00560BA8">
        <w:rPr>
          <w:rFonts w:ascii="Times New Roman" w:hAnsi="Times New Roman" w:cs="Times New Roman"/>
          <w:sz w:val="24"/>
          <w:szCs w:val="24"/>
        </w:rPr>
        <w:t xml:space="preserve"> </w:t>
      </w:r>
      <w:proofErr w:type="gramStart"/>
      <w:r w:rsidR="00560BA8">
        <w:rPr>
          <w:rFonts w:ascii="Times New Roman" w:hAnsi="Times New Roman" w:cs="Times New Roman"/>
          <w:sz w:val="24"/>
          <w:szCs w:val="24"/>
        </w:rPr>
        <w:t>in order to</w:t>
      </w:r>
      <w:proofErr w:type="gramEnd"/>
      <w:r w:rsidR="00560BA8">
        <w:rPr>
          <w:rFonts w:ascii="Times New Roman" w:hAnsi="Times New Roman" w:cs="Times New Roman"/>
          <w:sz w:val="24"/>
          <w:szCs w:val="24"/>
        </w:rPr>
        <w:t xml:space="preserve"> roughly simulate epileptiform behavior. </w:t>
      </w:r>
      <w:r w:rsidR="006F3BF2">
        <w:rPr>
          <w:rFonts w:ascii="Times New Roman" w:hAnsi="Times New Roman" w:cs="Times New Roman"/>
          <w:sz w:val="24"/>
          <w:szCs w:val="24"/>
        </w:rPr>
        <w:t>Since the mechanism</w:t>
      </w:r>
      <w:r w:rsidR="004C79C0">
        <w:rPr>
          <w:rFonts w:ascii="Times New Roman" w:hAnsi="Times New Roman" w:cs="Times New Roman"/>
          <w:sz w:val="24"/>
          <w:szCs w:val="24"/>
        </w:rPr>
        <w:t xml:space="preserve"> behind a seizure</w:t>
      </w:r>
      <w:r w:rsidR="006F3BF2">
        <w:rPr>
          <w:rFonts w:ascii="Times New Roman" w:hAnsi="Times New Roman" w:cs="Times New Roman"/>
          <w:sz w:val="24"/>
          <w:szCs w:val="24"/>
        </w:rPr>
        <w:t xml:space="preserve"> is synchronous and excitatory, we hypothesized that it was necessary to have solutions where the excitatory </w:t>
      </w:r>
      <w:r w:rsidR="004C79C0">
        <w:rPr>
          <w:rFonts w:ascii="Times New Roman" w:hAnsi="Times New Roman" w:cs="Times New Roman"/>
          <w:sz w:val="24"/>
          <w:szCs w:val="24"/>
        </w:rPr>
        <w:t>proportion</w:t>
      </w:r>
      <w:r w:rsidR="006F3BF2">
        <w:rPr>
          <w:rFonts w:ascii="Times New Roman" w:hAnsi="Times New Roman" w:cs="Times New Roman"/>
          <w:sz w:val="24"/>
          <w:szCs w:val="24"/>
        </w:rPr>
        <w:t xml:space="preserve"> dominated over the inhibitory </w:t>
      </w:r>
      <w:r w:rsidR="004C79C0">
        <w:rPr>
          <w:rFonts w:ascii="Times New Roman" w:hAnsi="Times New Roman" w:cs="Times New Roman"/>
          <w:sz w:val="24"/>
          <w:szCs w:val="24"/>
        </w:rPr>
        <w:t>proportion</w:t>
      </w:r>
      <w:r w:rsidR="006F3BF2">
        <w:rPr>
          <w:rFonts w:ascii="Times New Roman" w:hAnsi="Times New Roman" w:cs="Times New Roman"/>
          <w:sz w:val="24"/>
          <w:szCs w:val="24"/>
        </w:rPr>
        <w:t>.</w:t>
      </w:r>
      <w:r w:rsidR="004C79C0">
        <w:rPr>
          <w:rFonts w:ascii="Times New Roman" w:hAnsi="Times New Roman" w:cs="Times New Roman"/>
          <w:sz w:val="24"/>
          <w:szCs w:val="24"/>
        </w:rPr>
        <w:t xml:space="preserve"> Furthermore, it was ideal to find </w:t>
      </w:r>
      <w:r w:rsidR="000B5B3D">
        <w:rPr>
          <w:rFonts w:ascii="Times New Roman" w:hAnsi="Times New Roman" w:cs="Times New Roman"/>
          <w:sz w:val="24"/>
          <w:szCs w:val="24"/>
        </w:rPr>
        <w:t xml:space="preserve">oscillatory </w:t>
      </w:r>
      <w:r w:rsidR="004C79C0">
        <w:rPr>
          <w:rFonts w:ascii="Times New Roman" w:hAnsi="Times New Roman" w:cs="Times New Roman"/>
          <w:sz w:val="24"/>
          <w:szCs w:val="24"/>
        </w:rPr>
        <w:t>solutions for the sake of accuracy</w:t>
      </w:r>
      <w:r w:rsidR="000B5B3D">
        <w:rPr>
          <w:rFonts w:ascii="Times New Roman" w:hAnsi="Times New Roman" w:cs="Times New Roman"/>
          <w:sz w:val="24"/>
          <w:szCs w:val="24"/>
        </w:rPr>
        <w:t xml:space="preserve"> to clinical data</w:t>
      </w:r>
      <w:r w:rsidR="004C79C0">
        <w:rPr>
          <w:rFonts w:ascii="Times New Roman" w:hAnsi="Times New Roman" w:cs="Times New Roman"/>
          <w:sz w:val="24"/>
          <w:szCs w:val="24"/>
        </w:rPr>
        <w:t xml:space="preserve">. </w:t>
      </w:r>
      <w:r w:rsidR="000B5B3D">
        <w:rPr>
          <w:rFonts w:ascii="Times New Roman" w:hAnsi="Times New Roman" w:cs="Times New Roman"/>
          <w:sz w:val="24"/>
          <w:szCs w:val="24"/>
        </w:rPr>
        <w:t>By comparing</w:t>
      </w:r>
      <w:r w:rsidR="00483AF7">
        <w:rPr>
          <w:rFonts w:ascii="Times New Roman" w:hAnsi="Times New Roman" w:cs="Times New Roman"/>
          <w:sz w:val="24"/>
          <w:szCs w:val="24"/>
        </w:rPr>
        <w:t xml:space="preserve"> our time series charts</w:t>
      </w:r>
      <w:r w:rsidR="000B5B3D">
        <w:rPr>
          <w:rFonts w:ascii="Times New Roman" w:hAnsi="Times New Roman" w:cs="Times New Roman"/>
          <w:sz w:val="24"/>
          <w:szCs w:val="24"/>
        </w:rPr>
        <w:t xml:space="preserve"> </w:t>
      </w:r>
      <w:r w:rsidR="00483AF7">
        <w:rPr>
          <w:rFonts w:ascii="Times New Roman" w:hAnsi="Times New Roman" w:cs="Times New Roman"/>
          <w:sz w:val="24"/>
          <w:szCs w:val="24"/>
        </w:rPr>
        <w:t xml:space="preserve">to </w:t>
      </w:r>
      <w:r w:rsidR="000B5B3D">
        <w:rPr>
          <w:rFonts w:ascii="Times New Roman" w:hAnsi="Times New Roman" w:cs="Times New Roman"/>
          <w:sz w:val="24"/>
          <w:szCs w:val="24"/>
        </w:rPr>
        <w:t xml:space="preserve">the spikes from a </w:t>
      </w:r>
      <w:proofErr w:type="gramStart"/>
      <w:r w:rsidR="000B5B3D">
        <w:rPr>
          <w:rFonts w:ascii="Times New Roman" w:hAnsi="Times New Roman" w:cs="Times New Roman"/>
          <w:sz w:val="24"/>
          <w:szCs w:val="24"/>
        </w:rPr>
        <w:t>particular EEG</w:t>
      </w:r>
      <w:proofErr w:type="gramEnd"/>
      <w:r w:rsidR="000B5B3D">
        <w:rPr>
          <w:rFonts w:ascii="Times New Roman" w:hAnsi="Times New Roman" w:cs="Times New Roman"/>
          <w:sz w:val="24"/>
          <w:szCs w:val="24"/>
        </w:rPr>
        <w:t xml:space="preserve"> </w:t>
      </w:r>
      <w:r w:rsidR="004A06DF">
        <w:rPr>
          <w:rFonts w:ascii="Times New Roman" w:hAnsi="Times New Roman" w:cs="Times New Roman"/>
          <w:sz w:val="24"/>
          <w:szCs w:val="24"/>
        </w:rPr>
        <w:t xml:space="preserve">chart </w:t>
      </w:r>
      <w:r w:rsidR="000B5B3D">
        <w:rPr>
          <w:rFonts w:ascii="Times New Roman" w:hAnsi="Times New Roman" w:cs="Times New Roman"/>
          <w:sz w:val="24"/>
          <w:szCs w:val="24"/>
        </w:rPr>
        <w:t xml:space="preserve">of a </w:t>
      </w:r>
      <w:r w:rsidR="009E7569">
        <w:rPr>
          <w:rFonts w:ascii="Times New Roman" w:hAnsi="Times New Roman" w:cs="Times New Roman"/>
          <w:sz w:val="24"/>
          <w:szCs w:val="24"/>
        </w:rPr>
        <w:t xml:space="preserve">generalized </w:t>
      </w:r>
      <w:r w:rsidR="000B5B3D">
        <w:rPr>
          <w:rFonts w:ascii="Times New Roman" w:hAnsi="Times New Roman" w:cs="Times New Roman"/>
          <w:sz w:val="24"/>
          <w:szCs w:val="24"/>
        </w:rPr>
        <w:t>tonic-</w:t>
      </w:r>
      <w:proofErr w:type="spellStart"/>
      <w:r w:rsidR="000B5B3D">
        <w:rPr>
          <w:rFonts w:ascii="Times New Roman" w:hAnsi="Times New Roman" w:cs="Times New Roman"/>
          <w:sz w:val="24"/>
          <w:szCs w:val="24"/>
        </w:rPr>
        <w:t>clonic</w:t>
      </w:r>
      <w:proofErr w:type="spellEnd"/>
      <w:r w:rsidR="000B5B3D">
        <w:rPr>
          <w:rFonts w:ascii="Times New Roman" w:hAnsi="Times New Roman" w:cs="Times New Roman"/>
          <w:sz w:val="24"/>
          <w:szCs w:val="24"/>
        </w:rPr>
        <w:t xml:space="preserve"> seizure, the behavior was successfully replicated.</w:t>
      </w:r>
      <w:r w:rsidR="004A06DF">
        <w:rPr>
          <w:rFonts w:ascii="Times New Roman" w:hAnsi="Times New Roman" w:cs="Times New Roman"/>
          <w:sz w:val="24"/>
          <w:szCs w:val="24"/>
        </w:rPr>
        <w:t xml:space="preserve"> The tonic-</w:t>
      </w:r>
      <w:proofErr w:type="spellStart"/>
      <w:r w:rsidR="004A06DF">
        <w:rPr>
          <w:rFonts w:ascii="Times New Roman" w:hAnsi="Times New Roman" w:cs="Times New Roman"/>
          <w:sz w:val="24"/>
          <w:szCs w:val="24"/>
        </w:rPr>
        <w:t>clonic</w:t>
      </w:r>
      <w:proofErr w:type="spellEnd"/>
      <w:r w:rsidR="004A06DF">
        <w:rPr>
          <w:rFonts w:ascii="Times New Roman" w:hAnsi="Times New Roman" w:cs="Times New Roman"/>
          <w:sz w:val="24"/>
          <w:szCs w:val="24"/>
        </w:rPr>
        <w:t xml:space="preserve"> seizure was selected because it was one of the more common types of epileptic seizures, and because it is more apparent on EEGs because it affects the whole brain</w:t>
      </w:r>
      <w:r w:rsidR="00CD3576">
        <w:rPr>
          <w:rFonts w:ascii="Times New Roman" w:hAnsi="Times New Roman" w:cs="Times New Roman"/>
          <w:sz w:val="24"/>
          <w:szCs w:val="24"/>
        </w:rPr>
        <w:t>.</w:t>
      </w:r>
    </w:p>
    <w:p w14:paraId="6F7C0BA1" w14:textId="04D7126F" w:rsidR="00427B00" w:rsidRDefault="00427B00" w:rsidP="00215420">
      <w:pPr>
        <w:spacing w:line="480" w:lineRule="auto"/>
        <w:ind w:firstLine="720"/>
        <w:contextualSpacing/>
        <w:rPr>
          <w:rFonts w:ascii="Times New Roman" w:hAnsi="Times New Roman" w:cs="Times New Roman"/>
          <w:sz w:val="24"/>
          <w:szCs w:val="24"/>
        </w:rPr>
      </w:pPr>
    </w:p>
    <w:p w14:paraId="49EAD203" w14:textId="3371DAEE" w:rsidR="00427B00" w:rsidRDefault="00427B00" w:rsidP="009E7569">
      <w:pPr>
        <w:spacing w:line="480" w:lineRule="auto"/>
        <w:contextualSpacing/>
        <w:rPr>
          <w:rFonts w:ascii="Times New Roman" w:hAnsi="Times New Roman" w:cs="Times New Roman"/>
          <w:sz w:val="24"/>
          <w:szCs w:val="24"/>
          <w:u w:val="single"/>
        </w:rPr>
      </w:pPr>
      <w:r w:rsidRPr="004A06DF">
        <w:rPr>
          <w:rFonts w:ascii="Times New Roman" w:hAnsi="Times New Roman" w:cs="Times New Roman"/>
          <w:sz w:val="24"/>
          <w:szCs w:val="24"/>
          <w:u w:val="single"/>
        </w:rPr>
        <w:t>Results</w:t>
      </w:r>
      <w:r w:rsidR="004A06DF">
        <w:rPr>
          <w:rFonts w:ascii="Times New Roman" w:hAnsi="Times New Roman" w:cs="Times New Roman"/>
          <w:sz w:val="24"/>
          <w:szCs w:val="24"/>
          <w:u w:val="single"/>
        </w:rPr>
        <w:t xml:space="preserve"> </w:t>
      </w:r>
    </w:p>
    <w:p w14:paraId="3898196D" w14:textId="3BDFBC51" w:rsidR="0020547C" w:rsidRPr="00F56A4C" w:rsidRDefault="00CD3576" w:rsidP="00F56A4C">
      <w:pPr>
        <w:spacing w:line="480" w:lineRule="auto"/>
        <w:ind w:firstLine="720"/>
        <w:contextualSpacing/>
        <w:rPr>
          <w:rFonts w:ascii="Times New Roman" w:hAnsi="Times New Roman" w:cs="Times New Roman"/>
          <w:sz w:val="20"/>
          <w:szCs w:val="20"/>
        </w:rPr>
      </w:pPr>
      <w:r>
        <w:rPr>
          <w:rFonts w:ascii="Times New Roman" w:hAnsi="Times New Roman" w:cs="Times New Roman"/>
          <w:sz w:val="24"/>
          <w:szCs w:val="24"/>
        </w:rPr>
        <w:t>By running the phase plane solution</w:t>
      </w:r>
      <w:r w:rsidR="0020547C">
        <w:rPr>
          <w:rFonts w:ascii="Times New Roman" w:hAnsi="Times New Roman" w:cs="Times New Roman"/>
          <w:sz w:val="24"/>
          <w:szCs w:val="24"/>
        </w:rPr>
        <w:t xml:space="preserve"> in Neuron</w:t>
      </w:r>
      <w:r>
        <w:rPr>
          <w:rFonts w:ascii="Times New Roman" w:hAnsi="Times New Roman" w:cs="Times New Roman"/>
          <w:sz w:val="24"/>
          <w:szCs w:val="24"/>
        </w:rPr>
        <w:t xml:space="preserve"> with the default parameters and initial conditions </w:t>
      </w:r>
      <w:r>
        <w:rPr>
          <w:rFonts w:ascii="Times New Roman" w:hAnsi="Times New Roman" w:cs="Times New Roman"/>
          <w:i/>
          <w:sz w:val="24"/>
          <w:szCs w:val="24"/>
        </w:rPr>
        <w:t>u</w:t>
      </w:r>
      <w:r>
        <w:rPr>
          <w:rFonts w:ascii="Times New Roman" w:hAnsi="Times New Roman" w:cs="Times New Roman"/>
          <w:sz w:val="24"/>
          <w:szCs w:val="24"/>
        </w:rPr>
        <w:t>(</w:t>
      </w:r>
      <w:r>
        <w:rPr>
          <w:rFonts w:ascii="Times New Roman" w:hAnsi="Times New Roman" w:cs="Times New Roman"/>
          <w:i/>
          <w:sz w:val="24"/>
          <w:szCs w:val="24"/>
        </w:rPr>
        <w:t>0</w:t>
      </w:r>
      <w:r>
        <w:rPr>
          <w:rFonts w:ascii="Times New Roman" w:hAnsi="Times New Roman" w:cs="Times New Roman"/>
          <w:sz w:val="24"/>
          <w:szCs w:val="24"/>
        </w:rPr>
        <w:t xml:space="preserve">) = 0.1 and </w:t>
      </w:r>
      <w:r>
        <w:rPr>
          <w:rFonts w:ascii="Times New Roman" w:hAnsi="Times New Roman" w:cs="Times New Roman"/>
          <w:i/>
          <w:sz w:val="24"/>
          <w:szCs w:val="24"/>
        </w:rPr>
        <w:t>v</w:t>
      </w:r>
      <w:r>
        <w:rPr>
          <w:rFonts w:ascii="Times New Roman" w:hAnsi="Times New Roman" w:cs="Times New Roman"/>
          <w:sz w:val="24"/>
          <w:szCs w:val="24"/>
        </w:rPr>
        <w:t>(</w:t>
      </w:r>
      <w:r>
        <w:rPr>
          <w:rFonts w:ascii="Times New Roman" w:hAnsi="Times New Roman" w:cs="Times New Roman"/>
          <w:i/>
          <w:sz w:val="24"/>
          <w:szCs w:val="24"/>
        </w:rPr>
        <w:t>0</w:t>
      </w:r>
      <w:r>
        <w:rPr>
          <w:rFonts w:ascii="Times New Roman" w:hAnsi="Times New Roman" w:cs="Times New Roman"/>
          <w:sz w:val="24"/>
          <w:szCs w:val="24"/>
        </w:rPr>
        <w:t>) = 0.05</w:t>
      </w:r>
      <w:r w:rsidR="0020547C">
        <w:rPr>
          <w:rFonts w:ascii="Times New Roman" w:hAnsi="Times New Roman" w:cs="Times New Roman"/>
          <w:sz w:val="24"/>
          <w:szCs w:val="24"/>
        </w:rPr>
        <w:t>,</w:t>
      </w:r>
      <w:r>
        <w:rPr>
          <w:rFonts w:ascii="Times New Roman" w:hAnsi="Times New Roman" w:cs="Times New Roman"/>
          <w:sz w:val="24"/>
          <w:szCs w:val="24"/>
        </w:rPr>
        <w:t xml:space="preserve"> we </w:t>
      </w:r>
      <w:r w:rsidR="00C03218">
        <w:rPr>
          <w:rFonts w:ascii="Times New Roman" w:hAnsi="Times New Roman" w:cs="Times New Roman"/>
          <w:sz w:val="24"/>
          <w:szCs w:val="24"/>
        </w:rPr>
        <w:t xml:space="preserve">found </w:t>
      </w:r>
      <w:r>
        <w:rPr>
          <w:rFonts w:ascii="Times New Roman" w:hAnsi="Times New Roman" w:cs="Times New Roman"/>
          <w:sz w:val="24"/>
          <w:szCs w:val="24"/>
        </w:rPr>
        <w:t xml:space="preserve">a stable spiral </w:t>
      </w:r>
      <w:r w:rsidR="0020547C">
        <w:rPr>
          <w:rFonts w:ascii="Times New Roman" w:hAnsi="Times New Roman" w:cs="Times New Roman"/>
          <w:sz w:val="24"/>
          <w:szCs w:val="24"/>
        </w:rPr>
        <w:t>fixed point at</w:t>
      </w:r>
      <w:r>
        <w:rPr>
          <w:rFonts w:ascii="Times New Roman" w:hAnsi="Times New Roman" w:cs="Times New Roman"/>
          <w:sz w:val="24"/>
          <w:szCs w:val="24"/>
        </w:rPr>
        <w:t xml:space="preserve"> (</w:t>
      </w:r>
      <w:r>
        <w:rPr>
          <w:rFonts w:ascii="Times New Roman" w:hAnsi="Times New Roman" w:cs="Times New Roman"/>
          <w:i/>
          <w:sz w:val="24"/>
          <w:szCs w:val="24"/>
        </w:rPr>
        <w:t>u</w:t>
      </w:r>
      <w:r w:rsidR="0020547C">
        <w:rPr>
          <w:rFonts w:ascii="Times New Roman" w:hAnsi="Times New Roman" w:cs="Times New Roman"/>
          <w:i/>
          <w:sz w:val="24"/>
          <w:szCs w:val="24"/>
        </w:rPr>
        <w:t>*</w:t>
      </w:r>
      <w:r>
        <w:rPr>
          <w:rFonts w:ascii="Times New Roman" w:hAnsi="Times New Roman" w:cs="Times New Roman"/>
          <w:i/>
          <w:sz w:val="24"/>
          <w:szCs w:val="24"/>
        </w:rPr>
        <w:t>, v</w:t>
      </w:r>
      <w:r w:rsidR="0020547C">
        <w:rPr>
          <w:rFonts w:ascii="Times New Roman" w:hAnsi="Times New Roman" w:cs="Times New Roman"/>
          <w:i/>
          <w:sz w:val="24"/>
          <w:szCs w:val="24"/>
        </w:rPr>
        <w:t>*</w:t>
      </w:r>
      <w:r>
        <w:rPr>
          <w:rFonts w:ascii="Times New Roman" w:hAnsi="Times New Roman" w:cs="Times New Roman"/>
          <w:sz w:val="24"/>
          <w:szCs w:val="24"/>
        </w:rPr>
        <w:t>) = (0.5311, 0.6233)</w:t>
      </w:r>
      <w:r w:rsidR="0020547C">
        <w:rPr>
          <w:rFonts w:ascii="Times New Roman" w:hAnsi="Times New Roman" w:cs="Times New Roman"/>
          <w:sz w:val="24"/>
          <w:szCs w:val="24"/>
        </w:rPr>
        <w:t xml:space="preserve"> below</w:t>
      </w:r>
      <w:r>
        <w:rPr>
          <w:rFonts w:ascii="Times New Roman" w:hAnsi="Times New Roman" w:cs="Times New Roman"/>
          <w:sz w:val="24"/>
          <w:szCs w:val="24"/>
        </w:rPr>
        <w:t>:</w:t>
      </w:r>
      <w:r w:rsidR="00F56A4C">
        <w:rPr>
          <w:rFonts w:ascii="Times New Roman" w:hAnsi="Times New Roman" w:cs="Times New Roman"/>
          <w:sz w:val="24"/>
          <w:szCs w:val="24"/>
        </w:rPr>
        <w:t xml:space="preserve"> </w:t>
      </w:r>
      <w:r w:rsidR="00F56A4C">
        <w:rPr>
          <w:rFonts w:ascii="Times New Roman" w:hAnsi="Times New Roman" w:cs="Times New Roman"/>
          <w:sz w:val="24"/>
          <w:szCs w:val="24"/>
        </w:rPr>
        <w:tab/>
      </w:r>
      <w:r w:rsidR="00F56A4C">
        <w:rPr>
          <w:rFonts w:ascii="Times New Roman" w:hAnsi="Times New Roman" w:cs="Times New Roman"/>
          <w:sz w:val="24"/>
          <w:szCs w:val="24"/>
        </w:rPr>
        <w:tab/>
      </w:r>
      <w:r w:rsidR="00F56A4C">
        <w:rPr>
          <w:rFonts w:ascii="Times New Roman" w:hAnsi="Times New Roman" w:cs="Times New Roman"/>
          <w:sz w:val="24"/>
          <w:szCs w:val="24"/>
        </w:rPr>
        <w:tab/>
      </w:r>
    </w:p>
    <w:p w14:paraId="473FF7D8" w14:textId="7E7A0BBC" w:rsidR="0020547C" w:rsidRDefault="0020547C" w:rsidP="009E7569">
      <w:pPr>
        <w:spacing w:line="480" w:lineRule="auto"/>
        <w:contextualSpacing/>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2B211C24" wp14:editId="1F1ECF7F">
            <wp:extent cx="5825613" cy="2750185"/>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WCNEURO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2408" cy="2805322"/>
                    </a:xfrm>
                    <a:prstGeom prst="rect">
                      <a:avLst/>
                    </a:prstGeom>
                  </pic:spPr>
                </pic:pic>
              </a:graphicData>
            </a:graphic>
          </wp:inline>
        </w:drawing>
      </w:r>
    </w:p>
    <w:p w14:paraId="41DF32E8" w14:textId="71FA5294" w:rsidR="00C03218" w:rsidRDefault="0020547C" w:rsidP="009E7569">
      <w:pPr>
        <w:spacing w:line="480" w:lineRule="auto"/>
        <w:contextualSpacing/>
        <w:rPr>
          <w:rFonts w:ascii="Times New Roman" w:hAnsi="Times New Roman" w:cs="Times New Roman"/>
          <w:noProof/>
          <w:sz w:val="24"/>
          <w:szCs w:val="24"/>
        </w:rPr>
      </w:pPr>
      <w:r>
        <w:rPr>
          <w:rFonts w:ascii="Times New Roman" w:hAnsi="Times New Roman" w:cs="Times New Roman"/>
          <w:noProof/>
          <w:sz w:val="24"/>
          <w:szCs w:val="24"/>
        </w:rPr>
        <w:lastRenderedPageBreak/>
        <w:t xml:space="preserve">Next, </w:t>
      </w:r>
      <w:r w:rsidR="00C03218">
        <w:rPr>
          <w:rFonts w:ascii="Times New Roman" w:hAnsi="Times New Roman" w:cs="Times New Roman"/>
          <w:noProof/>
          <w:sz w:val="24"/>
          <w:szCs w:val="24"/>
        </w:rPr>
        <w:t xml:space="preserve">in XPP </w:t>
      </w:r>
      <w:r>
        <w:rPr>
          <w:rFonts w:ascii="Times New Roman" w:hAnsi="Times New Roman" w:cs="Times New Roman"/>
          <w:noProof/>
          <w:sz w:val="24"/>
          <w:szCs w:val="24"/>
        </w:rPr>
        <w:t xml:space="preserve">we ran the following </w:t>
      </w:r>
      <w:r w:rsidR="00EC06D9">
        <w:rPr>
          <w:rFonts w:ascii="Times New Roman" w:hAnsi="Times New Roman" w:cs="Times New Roman"/>
          <w:noProof/>
          <w:sz w:val="24"/>
          <w:szCs w:val="24"/>
        </w:rPr>
        <w:t xml:space="preserve">bifurcation </w:t>
      </w:r>
      <w:r>
        <w:rPr>
          <w:rFonts w:ascii="Times New Roman" w:hAnsi="Times New Roman" w:cs="Times New Roman"/>
          <w:noProof/>
          <w:sz w:val="24"/>
          <w:szCs w:val="24"/>
        </w:rPr>
        <w:t>diagram</w:t>
      </w:r>
      <w:r w:rsidR="00F56A4C">
        <w:rPr>
          <w:rFonts w:ascii="Times New Roman" w:hAnsi="Times New Roman" w:cs="Times New Roman"/>
          <w:noProof/>
          <w:sz w:val="24"/>
          <w:szCs w:val="24"/>
        </w:rPr>
        <w:t xml:space="preserve"> </w:t>
      </w:r>
      <w:r w:rsidR="00EC06D9">
        <w:rPr>
          <w:rFonts w:ascii="Times New Roman" w:hAnsi="Times New Roman" w:cs="Times New Roman"/>
          <w:noProof/>
          <w:sz w:val="24"/>
          <w:szCs w:val="24"/>
        </w:rPr>
        <w:t>of the excitatory subpopulation (</w:t>
      </w:r>
      <w:r w:rsidR="00EC06D9">
        <w:rPr>
          <w:rFonts w:ascii="Times New Roman" w:hAnsi="Times New Roman" w:cs="Times New Roman"/>
          <w:i/>
          <w:noProof/>
          <w:sz w:val="24"/>
          <w:szCs w:val="24"/>
        </w:rPr>
        <w:t>u</w:t>
      </w:r>
      <w:r w:rsidR="00EC06D9">
        <w:rPr>
          <w:rFonts w:ascii="Times New Roman" w:hAnsi="Times New Roman" w:cs="Times New Roman"/>
          <w:noProof/>
          <w:sz w:val="24"/>
          <w:szCs w:val="24"/>
        </w:rPr>
        <w:t xml:space="preserve">) </w:t>
      </w:r>
      <w:r w:rsidR="00F56A4C">
        <w:rPr>
          <w:rFonts w:ascii="Times New Roman" w:hAnsi="Times New Roman" w:cs="Times New Roman"/>
          <w:noProof/>
          <w:sz w:val="24"/>
          <w:szCs w:val="24"/>
        </w:rPr>
        <w:t>with respect to the excitatory-to-excitatory connectivity parameter (aee). The gree</w:t>
      </w:r>
      <w:r w:rsidR="00AE4E54">
        <w:rPr>
          <w:rFonts w:ascii="Times New Roman" w:hAnsi="Times New Roman" w:cs="Times New Roman"/>
          <w:noProof/>
          <w:sz w:val="24"/>
          <w:szCs w:val="24"/>
        </w:rPr>
        <w:t>n</w:t>
      </w:r>
      <w:r w:rsidR="006F7436">
        <w:rPr>
          <w:rFonts w:ascii="Times New Roman" w:hAnsi="Times New Roman" w:cs="Times New Roman"/>
          <w:noProof/>
          <w:sz w:val="24"/>
          <w:szCs w:val="24"/>
        </w:rPr>
        <w:t xml:space="preserve"> dots</w:t>
      </w:r>
      <w:r w:rsidR="00F56A4C">
        <w:rPr>
          <w:rFonts w:ascii="Times New Roman" w:hAnsi="Times New Roman" w:cs="Times New Roman"/>
          <w:noProof/>
          <w:sz w:val="24"/>
          <w:szCs w:val="24"/>
        </w:rPr>
        <w:t xml:space="preserve"> represent a</w:t>
      </w:r>
      <w:r w:rsidR="00C03218">
        <w:rPr>
          <w:rFonts w:ascii="Times New Roman" w:hAnsi="Times New Roman" w:cs="Times New Roman"/>
          <w:noProof/>
          <w:sz w:val="24"/>
          <w:szCs w:val="24"/>
        </w:rPr>
        <w:t xml:space="preserve"> periodic solution of a</w:t>
      </w:r>
      <w:r w:rsidR="00F56A4C">
        <w:rPr>
          <w:rFonts w:ascii="Times New Roman" w:hAnsi="Times New Roman" w:cs="Times New Roman"/>
          <w:noProof/>
          <w:sz w:val="24"/>
          <w:szCs w:val="24"/>
        </w:rPr>
        <w:t xml:space="preserve"> su</w:t>
      </w:r>
      <w:r w:rsidR="00AE4E54">
        <w:rPr>
          <w:rFonts w:ascii="Times New Roman" w:hAnsi="Times New Roman" w:cs="Times New Roman"/>
          <w:noProof/>
          <w:sz w:val="24"/>
          <w:szCs w:val="24"/>
        </w:rPr>
        <w:t>per</w:t>
      </w:r>
      <w:r w:rsidR="00F56A4C">
        <w:rPr>
          <w:rFonts w:ascii="Times New Roman" w:hAnsi="Times New Roman" w:cs="Times New Roman"/>
          <w:noProof/>
          <w:sz w:val="24"/>
          <w:szCs w:val="24"/>
        </w:rPr>
        <w:t>critical Hopf bifurcation from aee</w:t>
      </w:r>
      <w:r w:rsidR="00C03218">
        <w:rPr>
          <w:rFonts w:ascii="Times New Roman" w:hAnsi="Times New Roman" w:cs="Times New Roman"/>
          <w:noProof/>
          <w:sz w:val="24"/>
          <w:szCs w:val="24"/>
        </w:rPr>
        <w:t>* = 10.7871 to aee</w:t>
      </w:r>
      <w:r w:rsidR="00C03218">
        <w:rPr>
          <w:rFonts w:ascii="Times New Roman" w:hAnsi="Times New Roman" w:cs="Times New Roman"/>
          <w:noProof/>
          <w:sz w:val="24"/>
          <w:szCs w:val="24"/>
          <w:vertAlign w:val="subscript"/>
        </w:rPr>
        <w:t xml:space="preserve">* </w:t>
      </w:r>
      <w:r w:rsidR="00C03218">
        <w:rPr>
          <w:rFonts w:ascii="Times New Roman" w:hAnsi="Times New Roman" w:cs="Times New Roman"/>
          <w:noProof/>
          <w:sz w:val="24"/>
          <w:szCs w:val="24"/>
        </w:rPr>
        <w:t>= 11.3544</w:t>
      </w:r>
      <w:r w:rsidR="00F56A4C">
        <w:rPr>
          <w:rFonts w:ascii="Times New Roman" w:hAnsi="Times New Roman" w:cs="Times New Roman"/>
          <w:noProof/>
          <w:sz w:val="24"/>
          <w:szCs w:val="24"/>
        </w:rPr>
        <w:t xml:space="preserve">: </w:t>
      </w:r>
    </w:p>
    <w:p w14:paraId="4DF1B381" w14:textId="7DE1C953" w:rsidR="0020547C" w:rsidRPr="00EC06D9" w:rsidRDefault="00F56A4C" w:rsidP="009E7569">
      <w:pPr>
        <w:spacing w:line="480" w:lineRule="auto"/>
        <w:contextualSpacing/>
        <w:rPr>
          <w:rFonts w:ascii="Times New Roman" w:hAnsi="Times New Roman" w:cs="Times New Roman"/>
          <w:noProof/>
          <w:sz w:val="24"/>
          <w:szCs w:val="24"/>
        </w:rPr>
      </w:pPr>
      <w:r>
        <w:rPr>
          <w:rFonts w:ascii="Times New Roman" w:hAnsi="Times New Roman" w:cs="Times New Roman"/>
          <w:noProof/>
          <w:sz w:val="24"/>
          <w:szCs w:val="24"/>
        </w:rPr>
        <w:drawing>
          <wp:inline distT="0" distB="0" distL="0" distR="0" wp14:anchorId="04A1F68A" wp14:editId="7CA33B64">
            <wp:extent cx="5943600" cy="3619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Cbf.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619500"/>
                    </a:xfrm>
                    <a:prstGeom prst="rect">
                      <a:avLst/>
                    </a:prstGeom>
                  </pic:spPr>
                </pic:pic>
              </a:graphicData>
            </a:graphic>
          </wp:inline>
        </w:drawing>
      </w:r>
    </w:p>
    <w:p w14:paraId="31E89AF4" w14:textId="2CE2E218" w:rsidR="00E54AE0" w:rsidRDefault="00C03218" w:rsidP="009E7569">
      <w:pPr>
        <w:spacing w:line="480" w:lineRule="auto"/>
        <w:contextualSpacing/>
        <w:rPr>
          <w:rFonts w:ascii="Times New Roman" w:hAnsi="Times New Roman" w:cs="Times New Roman"/>
          <w:sz w:val="24"/>
          <w:szCs w:val="24"/>
        </w:rPr>
      </w:pPr>
      <w:r>
        <w:rPr>
          <w:rFonts w:ascii="Times New Roman" w:hAnsi="Times New Roman" w:cs="Times New Roman"/>
          <w:sz w:val="24"/>
          <w:szCs w:val="24"/>
        </w:rPr>
        <w:t>Here is a zoom-in of the periodic solution</w:t>
      </w:r>
      <w:r w:rsidR="00573E96">
        <w:rPr>
          <w:rFonts w:ascii="Times New Roman" w:hAnsi="Times New Roman" w:cs="Times New Roman"/>
          <w:sz w:val="24"/>
          <w:szCs w:val="24"/>
        </w:rPr>
        <w:t>, hysteresis</w:t>
      </w:r>
      <w:r w:rsidR="00483AF7">
        <w:rPr>
          <w:rFonts w:ascii="Times New Roman" w:hAnsi="Times New Roman" w:cs="Times New Roman"/>
          <w:sz w:val="24"/>
          <w:szCs w:val="24"/>
        </w:rPr>
        <w:t xml:space="preserve"> on red arm</w:t>
      </w:r>
      <w:r w:rsidR="00573E96">
        <w:rPr>
          <w:rFonts w:ascii="Times New Roman" w:hAnsi="Times New Roman" w:cs="Times New Roman"/>
          <w:sz w:val="24"/>
          <w:szCs w:val="24"/>
        </w:rPr>
        <w:t>,</w:t>
      </w:r>
      <w:r w:rsidR="00AE4E54">
        <w:rPr>
          <w:rFonts w:ascii="Times New Roman" w:hAnsi="Times New Roman" w:cs="Times New Roman"/>
          <w:sz w:val="24"/>
          <w:szCs w:val="24"/>
        </w:rPr>
        <w:t xml:space="preserve"> </w:t>
      </w:r>
      <w:r>
        <w:rPr>
          <w:rFonts w:ascii="Times New Roman" w:hAnsi="Times New Roman" w:cs="Times New Roman"/>
          <w:sz w:val="24"/>
          <w:szCs w:val="24"/>
        </w:rPr>
        <w:t xml:space="preserve">and bifurcation: </w:t>
      </w:r>
    </w:p>
    <w:p w14:paraId="36890BEB" w14:textId="500C2D55" w:rsidR="00C03218" w:rsidRDefault="00C03218" w:rsidP="009E7569">
      <w:pPr>
        <w:spacing w:line="48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E340837" wp14:editId="39C6FBB7">
            <wp:extent cx="5749999" cy="3097162"/>
            <wp:effectExtent l="0" t="0" r="3175"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oomofUaeehopf.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83429" cy="3115169"/>
                    </a:xfrm>
                    <a:prstGeom prst="rect">
                      <a:avLst/>
                    </a:prstGeom>
                  </pic:spPr>
                </pic:pic>
              </a:graphicData>
            </a:graphic>
          </wp:inline>
        </w:drawing>
      </w:r>
    </w:p>
    <w:p w14:paraId="7E1B2A2C" w14:textId="7B76A1B4" w:rsidR="00483AF7" w:rsidRDefault="00801736" w:rsidP="009E7569">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R</w:t>
      </w:r>
      <w:r w:rsidR="00C03218">
        <w:rPr>
          <w:rFonts w:ascii="Times New Roman" w:hAnsi="Times New Roman" w:cs="Times New Roman"/>
          <w:sz w:val="24"/>
          <w:szCs w:val="24"/>
        </w:rPr>
        <w:t xml:space="preserve">eturning to the </w:t>
      </w:r>
      <w:r>
        <w:rPr>
          <w:rFonts w:ascii="Times New Roman" w:hAnsi="Times New Roman" w:cs="Times New Roman"/>
          <w:sz w:val="24"/>
          <w:szCs w:val="24"/>
        </w:rPr>
        <w:t>(</w:t>
      </w:r>
      <w:r>
        <w:rPr>
          <w:rFonts w:ascii="Times New Roman" w:hAnsi="Times New Roman" w:cs="Times New Roman"/>
          <w:i/>
          <w:sz w:val="24"/>
          <w:szCs w:val="24"/>
        </w:rPr>
        <w:t xml:space="preserve">u, </w:t>
      </w:r>
      <w:r w:rsidRPr="00801736">
        <w:rPr>
          <w:rFonts w:ascii="Times New Roman" w:hAnsi="Times New Roman" w:cs="Times New Roman"/>
          <w:i/>
          <w:sz w:val="24"/>
          <w:szCs w:val="24"/>
        </w:rPr>
        <w:t>v</w:t>
      </w:r>
      <w:r>
        <w:rPr>
          <w:rFonts w:ascii="Times New Roman" w:hAnsi="Times New Roman" w:cs="Times New Roman"/>
          <w:sz w:val="24"/>
          <w:szCs w:val="24"/>
        </w:rPr>
        <w:t>)-</w:t>
      </w:r>
      <w:r w:rsidR="00C03218" w:rsidRPr="00801736">
        <w:rPr>
          <w:rFonts w:ascii="Times New Roman" w:hAnsi="Times New Roman" w:cs="Times New Roman"/>
          <w:sz w:val="24"/>
          <w:szCs w:val="24"/>
        </w:rPr>
        <w:t>phase</w:t>
      </w:r>
      <w:r w:rsidR="00C03218">
        <w:rPr>
          <w:rFonts w:ascii="Times New Roman" w:hAnsi="Times New Roman" w:cs="Times New Roman"/>
          <w:sz w:val="24"/>
          <w:szCs w:val="24"/>
        </w:rPr>
        <w:t xml:space="preserve"> plane, we change</w:t>
      </w:r>
      <w:r w:rsidR="001B0189">
        <w:rPr>
          <w:rFonts w:ascii="Times New Roman" w:hAnsi="Times New Roman" w:cs="Times New Roman"/>
          <w:sz w:val="24"/>
          <w:szCs w:val="24"/>
        </w:rPr>
        <w:t>d</w:t>
      </w:r>
      <w:r w:rsidR="00C03218">
        <w:rPr>
          <w:rFonts w:ascii="Times New Roman" w:hAnsi="Times New Roman" w:cs="Times New Roman"/>
          <w:sz w:val="24"/>
          <w:szCs w:val="24"/>
        </w:rPr>
        <w:t xml:space="preserve"> </w:t>
      </w:r>
      <w:r w:rsidR="00C03218" w:rsidRPr="001B0189">
        <w:rPr>
          <w:rFonts w:ascii="Times New Roman" w:hAnsi="Times New Roman" w:cs="Times New Roman"/>
          <w:sz w:val="24"/>
          <w:szCs w:val="24"/>
        </w:rPr>
        <w:t>aee</w:t>
      </w:r>
      <w:r w:rsidR="00C03218">
        <w:rPr>
          <w:rFonts w:ascii="Times New Roman" w:hAnsi="Times New Roman" w:cs="Times New Roman"/>
          <w:sz w:val="24"/>
          <w:szCs w:val="24"/>
        </w:rPr>
        <w:t xml:space="preserve"> from 10 to 11 to get the following periodic solution </w:t>
      </w:r>
      <w:r w:rsidR="001B0189">
        <w:rPr>
          <w:rFonts w:ascii="Times New Roman" w:hAnsi="Times New Roman" w:cs="Times New Roman"/>
          <w:sz w:val="24"/>
          <w:szCs w:val="24"/>
        </w:rPr>
        <w:t xml:space="preserve">with an unstable spiral fixed point </w:t>
      </w:r>
      <w:r>
        <w:rPr>
          <w:rFonts w:ascii="Times New Roman" w:hAnsi="Times New Roman" w:cs="Times New Roman"/>
          <w:sz w:val="24"/>
          <w:szCs w:val="24"/>
        </w:rPr>
        <w:t xml:space="preserve">(rectangle in figure below) </w:t>
      </w:r>
      <w:r w:rsidR="001B0189">
        <w:rPr>
          <w:rFonts w:ascii="Times New Roman" w:hAnsi="Times New Roman" w:cs="Times New Roman"/>
          <w:sz w:val="24"/>
          <w:szCs w:val="24"/>
        </w:rPr>
        <w:t>at (</w:t>
      </w:r>
      <w:r>
        <w:rPr>
          <w:rFonts w:ascii="Times New Roman" w:hAnsi="Times New Roman" w:cs="Times New Roman"/>
          <w:sz w:val="24"/>
          <w:szCs w:val="24"/>
        </w:rPr>
        <w:t>0.62986, 0.7746). The light blue lines are the stable trajectories</w:t>
      </w:r>
      <w:r w:rsidR="009F5B43">
        <w:rPr>
          <w:rFonts w:ascii="Times New Roman" w:hAnsi="Times New Roman" w:cs="Times New Roman"/>
          <w:sz w:val="24"/>
          <w:szCs w:val="24"/>
        </w:rPr>
        <w:t>;</w:t>
      </w:r>
      <w:r>
        <w:rPr>
          <w:rFonts w:ascii="Times New Roman" w:hAnsi="Times New Roman" w:cs="Times New Roman"/>
          <w:sz w:val="24"/>
          <w:szCs w:val="24"/>
        </w:rPr>
        <w:t xml:space="preserve"> the black line is the stable limit cycle</w:t>
      </w:r>
      <w:r w:rsidR="009F5B43">
        <w:rPr>
          <w:rFonts w:ascii="Times New Roman" w:hAnsi="Times New Roman" w:cs="Times New Roman"/>
          <w:sz w:val="24"/>
          <w:szCs w:val="24"/>
        </w:rPr>
        <w:t>;</w:t>
      </w:r>
      <w:r>
        <w:rPr>
          <w:rFonts w:ascii="Times New Roman" w:hAnsi="Times New Roman" w:cs="Times New Roman"/>
          <w:sz w:val="24"/>
          <w:szCs w:val="24"/>
        </w:rPr>
        <w:t xml:space="preserve"> the blue lines are</w:t>
      </w:r>
      <w:r w:rsidR="00483AF7">
        <w:rPr>
          <w:rFonts w:ascii="Times New Roman" w:hAnsi="Times New Roman" w:cs="Times New Roman"/>
          <w:sz w:val="24"/>
          <w:szCs w:val="24"/>
        </w:rPr>
        <w:t xml:space="preserve"> </w:t>
      </w:r>
      <w:r>
        <w:rPr>
          <w:rFonts w:ascii="Times New Roman" w:hAnsi="Times New Roman" w:cs="Times New Roman"/>
          <w:sz w:val="24"/>
          <w:szCs w:val="24"/>
        </w:rPr>
        <w:t xml:space="preserve">the unstable </w:t>
      </w:r>
      <w:r w:rsidR="009F5B43">
        <w:rPr>
          <w:rFonts w:ascii="Times New Roman" w:hAnsi="Times New Roman" w:cs="Times New Roman"/>
          <w:sz w:val="24"/>
          <w:szCs w:val="24"/>
        </w:rPr>
        <w:t>trajectories;</w:t>
      </w:r>
      <w:r>
        <w:rPr>
          <w:rFonts w:ascii="Times New Roman" w:hAnsi="Times New Roman" w:cs="Times New Roman"/>
          <w:sz w:val="24"/>
          <w:szCs w:val="24"/>
        </w:rPr>
        <w:t xml:space="preserve"> the green line is </w:t>
      </w:r>
      <w:r w:rsidR="00A51652">
        <w:rPr>
          <w:rFonts w:ascii="Times New Roman" w:hAnsi="Times New Roman" w:cs="Times New Roman"/>
          <w:sz w:val="24"/>
          <w:szCs w:val="24"/>
        </w:rPr>
        <w:t xml:space="preserve">the </w:t>
      </w:r>
      <w:r w:rsidR="00A51652">
        <w:rPr>
          <w:rFonts w:ascii="Times New Roman" w:hAnsi="Times New Roman" w:cs="Times New Roman"/>
          <w:i/>
          <w:sz w:val="24"/>
          <w:szCs w:val="24"/>
        </w:rPr>
        <w:t>v-</w:t>
      </w:r>
      <w:r w:rsidR="00A51652">
        <w:rPr>
          <w:rFonts w:ascii="Times New Roman" w:hAnsi="Times New Roman" w:cs="Times New Roman"/>
          <w:sz w:val="24"/>
          <w:szCs w:val="24"/>
        </w:rPr>
        <w:t>nullcline</w:t>
      </w:r>
      <w:r w:rsidR="009F5B43">
        <w:rPr>
          <w:rFonts w:ascii="Times New Roman" w:hAnsi="Times New Roman" w:cs="Times New Roman"/>
          <w:sz w:val="24"/>
          <w:szCs w:val="24"/>
        </w:rPr>
        <w:t>;</w:t>
      </w:r>
      <w:r w:rsidR="00A51652">
        <w:rPr>
          <w:rFonts w:ascii="Times New Roman" w:hAnsi="Times New Roman" w:cs="Times New Roman"/>
          <w:sz w:val="24"/>
          <w:szCs w:val="24"/>
        </w:rPr>
        <w:t xml:space="preserve"> and the red line is the </w:t>
      </w:r>
      <w:r w:rsidR="00A51652">
        <w:rPr>
          <w:rFonts w:ascii="Times New Roman" w:hAnsi="Times New Roman" w:cs="Times New Roman"/>
          <w:i/>
          <w:sz w:val="24"/>
          <w:szCs w:val="24"/>
        </w:rPr>
        <w:t>u-</w:t>
      </w:r>
      <w:r w:rsidR="00A51652">
        <w:rPr>
          <w:rFonts w:ascii="Times New Roman" w:hAnsi="Times New Roman" w:cs="Times New Roman"/>
          <w:sz w:val="24"/>
          <w:szCs w:val="24"/>
        </w:rPr>
        <w:t>nullcline</w:t>
      </w:r>
      <w:r>
        <w:rPr>
          <w:rFonts w:ascii="Times New Roman" w:hAnsi="Times New Roman" w:cs="Times New Roman"/>
          <w:sz w:val="24"/>
          <w:szCs w:val="24"/>
        </w:rPr>
        <w:t xml:space="preserve">: </w:t>
      </w:r>
    </w:p>
    <w:p w14:paraId="7AB9316F" w14:textId="29F32296" w:rsidR="00CD3576" w:rsidRDefault="00483AF7" w:rsidP="009E7569">
      <w:pPr>
        <w:spacing w:line="48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F829620" wp14:editId="5AEE6B3E">
            <wp:extent cx="5648632" cy="3177356"/>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ee=1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75265" cy="3192337"/>
                    </a:xfrm>
                    <a:prstGeom prst="rect">
                      <a:avLst/>
                    </a:prstGeom>
                  </pic:spPr>
                </pic:pic>
              </a:graphicData>
            </a:graphic>
          </wp:inline>
        </w:drawing>
      </w:r>
    </w:p>
    <w:p w14:paraId="6D41769A" w14:textId="35E1BC53" w:rsidR="005A6B72" w:rsidRDefault="00A51652" w:rsidP="009E7569">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When aee=11.34, </w:t>
      </w:r>
      <w:r w:rsidR="005A6B72">
        <w:rPr>
          <w:rFonts w:ascii="Times New Roman" w:hAnsi="Times New Roman" w:cs="Times New Roman"/>
          <w:sz w:val="24"/>
          <w:szCs w:val="24"/>
        </w:rPr>
        <w:t>we</w:t>
      </w:r>
      <w:r w:rsidR="006C5DC0">
        <w:rPr>
          <w:rFonts w:ascii="Times New Roman" w:hAnsi="Times New Roman" w:cs="Times New Roman"/>
          <w:sz w:val="24"/>
          <w:szCs w:val="24"/>
        </w:rPr>
        <w:t xml:space="preserve"> still</w:t>
      </w:r>
      <w:r w:rsidR="005A6B72">
        <w:rPr>
          <w:rFonts w:ascii="Times New Roman" w:hAnsi="Times New Roman" w:cs="Times New Roman"/>
          <w:sz w:val="24"/>
          <w:szCs w:val="24"/>
        </w:rPr>
        <w:t xml:space="preserve"> found</w:t>
      </w:r>
      <w:r>
        <w:rPr>
          <w:rFonts w:ascii="Times New Roman" w:hAnsi="Times New Roman" w:cs="Times New Roman"/>
          <w:sz w:val="24"/>
          <w:szCs w:val="24"/>
        </w:rPr>
        <w:t xml:space="preserve"> a periodic solution from our default initial conditions repelling fixed point </w:t>
      </w:r>
      <w:r w:rsidR="005A6B72">
        <w:rPr>
          <w:rFonts w:ascii="Times New Roman" w:hAnsi="Times New Roman" w:cs="Times New Roman"/>
          <w:sz w:val="24"/>
          <w:szCs w:val="24"/>
        </w:rPr>
        <w:t>at (0.70402, 0.86463):</w:t>
      </w:r>
    </w:p>
    <w:p w14:paraId="4489E57B" w14:textId="41E7F960" w:rsidR="00CD3576" w:rsidRPr="00CD3576" w:rsidRDefault="005A6B72" w:rsidP="009E7569">
      <w:pPr>
        <w:spacing w:line="48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068466EC" wp14:editId="0BCE8215">
            <wp:extent cx="4940710" cy="2779149"/>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8-04-30 22.25.3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80490" cy="2801525"/>
                    </a:xfrm>
                    <a:prstGeom prst="rect">
                      <a:avLst/>
                    </a:prstGeom>
                  </pic:spPr>
                </pic:pic>
              </a:graphicData>
            </a:graphic>
          </wp:inline>
        </w:drawing>
      </w:r>
    </w:p>
    <w:p w14:paraId="7657D1AD" w14:textId="2213C5AC" w:rsidR="004D4432" w:rsidRDefault="005A6B72" w:rsidP="009E7569">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 xml:space="preserve">On the other hand, </w:t>
      </w:r>
      <w:r w:rsidR="00AE4E54">
        <w:rPr>
          <w:rFonts w:ascii="Times New Roman" w:hAnsi="Times New Roman" w:cs="Times New Roman"/>
          <w:sz w:val="24"/>
          <w:szCs w:val="24"/>
        </w:rPr>
        <w:t>when</w:t>
      </w:r>
      <w:r>
        <w:rPr>
          <w:rFonts w:ascii="Times New Roman" w:hAnsi="Times New Roman" w:cs="Times New Roman"/>
          <w:sz w:val="24"/>
          <w:szCs w:val="24"/>
        </w:rPr>
        <w:t xml:space="preserve"> we increased aee from </w:t>
      </w:r>
      <w:r w:rsidR="00D67912">
        <w:rPr>
          <w:rFonts w:ascii="Times New Roman" w:hAnsi="Times New Roman" w:cs="Times New Roman"/>
          <w:sz w:val="24"/>
          <w:szCs w:val="24"/>
        </w:rPr>
        <w:t>11.34 to 11.36</w:t>
      </w:r>
      <w:r w:rsidR="009F5B43">
        <w:rPr>
          <w:rFonts w:ascii="Times New Roman" w:hAnsi="Times New Roman" w:cs="Times New Roman"/>
          <w:sz w:val="24"/>
          <w:szCs w:val="24"/>
        </w:rPr>
        <w:t xml:space="preserve">, we </w:t>
      </w:r>
      <w:r w:rsidR="00AE4E54">
        <w:rPr>
          <w:rFonts w:ascii="Times New Roman" w:hAnsi="Times New Roman" w:cs="Times New Roman"/>
          <w:sz w:val="24"/>
          <w:szCs w:val="24"/>
        </w:rPr>
        <w:t>found</w:t>
      </w:r>
      <w:r w:rsidR="009F5B43">
        <w:rPr>
          <w:rFonts w:ascii="Times New Roman" w:hAnsi="Times New Roman" w:cs="Times New Roman"/>
          <w:sz w:val="24"/>
          <w:szCs w:val="24"/>
        </w:rPr>
        <w:t xml:space="preserve"> 3 fixed points</w:t>
      </w:r>
      <w:r w:rsidR="0052778E">
        <w:rPr>
          <w:rFonts w:ascii="Times New Roman" w:hAnsi="Times New Roman" w:cs="Times New Roman"/>
          <w:sz w:val="24"/>
          <w:szCs w:val="24"/>
        </w:rPr>
        <w:t>:</w:t>
      </w:r>
      <w:r w:rsidR="009F5B43">
        <w:rPr>
          <w:rFonts w:ascii="Times New Roman" w:hAnsi="Times New Roman" w:cs="Times New Roman"/>
          <w:sz w:val="24"/>
          <w:szCs w:val="24"/>
        </w:rPr>
        <w:t xml:space="preserve"> the left </w:t>
      </w:r>
      <w:r w:rsidR="0052778E">
        <w:rPr>
          <w:rFonts w:ascii="Times New Roman" w:hAnsi="Times New Roman" w:cs="Times New Roman"/>
          <w:sz w:val="24"/>
          <w:szCs w:val="24"/>
        </w:rPr>
        <w:t>oval</w:t>
      </w:r>
      <w:r w:rsidR="009F5B43">
        <w:rPr>
          <w:rFonts w:ascii="Times New Roman" w:hAnsi="Times New Roman" w:cs="Times New Roman"/>
          <w:sz w:val="24"/>
          <w:szCs w:val="24"/>
        </w:rPr>
        <w:t xml:space="preserve"> of the phase plane: a stable spiral; midd</w:t>
      </w:r>
      <w:r w:rsidR="00AE4E54">
        <w:rPr>
          <w:rFonts w:ascii="Times New Roman" w:hAnsi="Times New Roman" w:cs="Times New Roman"/>
          <w:sz w:val="24"/>
          <w:szCs w:val="24"/>
        </w:rPr>
        <w:t>le triangle: saddle node with invariant sets with a vomit-green line representing the unstable trajectory and the light blue line, the stable trajectory; the right oval is a stable node with strong sets drawn as blue lines). Since there are 2 stable fixed points</w:t>
      </w:r>
      <w:r w:rsidR="0052778E">
        <w:rPr>
          <w:rFonts w:ascii="Times New Roman" w:hAnsi="Times New Roman" w:cs="Times New Roman"/>
          <w:sz w:val="24"/>
          <w:szCs w:val="24"/>
        </w:rPr>
        <w:t>, we have proven that the system displays bi-stability</w:t>
      </w:r>
      <w:r w:rsidR="00291D92">
        <w:rPr>
          <w:rFonts w:ascii="Times New Roman" w:hAnsi="Times New Roman" w:cs="Times New Roman"/>
          <w:sz w:val="24"/>
          <w:szCs w:val="24"/>
        </w:rPr>
        <w:t>.</w:t>
      </w:r>
      <w:r w:rsidR="00573E96">
        <w:rPr>
          <w:rFonts w:ascii="Times New Roman" w:hAnsi="Times New Roman" w:cs="Times New Roman"/>
          <w:sz w:val="24"/>
          <w:szCs w:val="24"/>
        </w:rPr>
        <w:t xml:space="preserve"> </w:t>
      </w:r>
    </w:p>
    <w:p w14:paraId="6B9319A5" w14:textId="44D2D8BE" w:rsidR="004D4432" w:rsidRDefault="004D4432" w:rsidP="009E7569">
      <w:pPr>
        <w:spacing w:line="48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7D1C9E3" wp14:editId="0C8236F8">
            <wp:extent cx="5530215" cy="2927555"/>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8-04-30 22.34.0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52267" cy="2939229"/>
                    </a:xfrm>
                    <a:prstGeom prst="rect">
                      <a:avLst/>
                    </a:prstGeom>
                  </pic:spPr>
                </pic:pic>
              </a:graphicData>
            </a:graphic>
          </wp:inline>
        </w:drawing>
      </w:r>
    </w:p>
    <w:p w14:paraId="2D2B22F7" w14:textId="05EE7057" w:rsidR="004A06DF" w:rsidRDefault="00573E96" w:rsidP="009E7569">
      <w:pPr>
        <w:spacing w:line="480" w:lineRule="auto"/>
        <w:contextualSpacing/>
        <w:rPr>
          <w:rFonts w:ascii="Times New Roman" w:hAnsi="Times New Roman" w:cs="Times New Roman"/>
          <w:sz w:val="24"/>
          <w:szCs w:val="24"/>
        </w:rPr>
      </w:pPr>
      <w:r>
        <w:rPr>
          <w:rFonts w:ascii="Times New Roman" w:hAnsi="Times New Roman" w:cs="Times New Roman"/>
          <w:sz w:val="24"/>
          <w:szCs w:val="24"/>
        </w:rPr>
        <w:t>These results g</w:t>
      </w:r>
      <w:r w:rsidR="005F5E54">
        <w:rPr>
          <w:rFonts w:ascii="Times New Roman" w:hAnsi="Times New Roman" w:cs="Times New Roman"/>
          <w:sz w:val="24"/>
          <w:szCs w:val="24"/>
        </w:rPr>
        <w:t>a</w:t>
      </w:r>
      <w:r>
        <w:rPr>
          <w:rFonts w:ascii="Times New Roman" w:hAnsi="Times New Roman" w:cs="Times New Roman"/>
          <w:sz w:val="24"/>
          <w:szCs w:val="24"/>
        </w:rPr>
        <w:t xml:space="preserve">ve </w:t>
      </w:r>
      <w:r w:rsidR="005F5E54">
        <w:rPr>
          <w:rFonts w:ascii="Times New Roman" w:hAnsi="Times New Roman" w:cs="Times New Roman"/>
          <w:sz w:val="24"/>
          <w:szCs w:val="24"/>
        </w:rPr>
        <w:t xml:space="preserve">us </w:t>
      </w:r>
      <w:r>
        <w:rPr>
          <w:rFonts w:ascii="Times New Roman" w:hAnsi="Times New Roman" w:cs="Times New Roman"/>
          <w:sz w:val="24"/>
          <w:szCs w:val="24"/>
        </w:rPr>
        <w:t>some idea as to the dynamical nature of the system.</w:t>
      </w:r>
    </w:p>
    <w:p w14:paraId="390BB4EA" w14:textId="691D0C27" w:rsidR="00064A5E" w:rsidRDefault="00064A5E" w:rsidP="009E756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5F5E54">
        <w:rPr>
          <w:rFonts w:ascii="Times New Roman" w:hAnsi="Times New Roman" w:cs="Times New Roman"/>
          <w:sz w:val="24"/>
          <w:szCs w:val="24"/>
        </w:rPr>
        <w:t xml:space="preserve">Since we had studied the phase planes and bifurcation diagrams of the system, we turned our attention to </w:t>
      </w:r>
      <w:r w:rsidR="000D0EAC">
        <w:rPr>
          <w:rFonts w:ascii="Times New Roman" w:hAnsi="Times New Roman" w:cs="Times New Roman"/>
          <w:sz w:val="24"/>
          <w:szCs w:val="24"/>
        </w:rPr>
        <w:t>an</w:t>
      </w:r>
      <w:r w:rsidR="005F5E54">
        <w:rPr>
          <w:rFonts w:ascii="Times New Roman" w:hAnsi="Times New Roman" w:cs="Times New Roman"/>
          <w:sz w:val="24"/>
          <w:szCs w:val="24"/>
        </w:rPr>
        <w:t xml:space="preserve"> EEG diagram </w:t>
      </w:r>
      <w:r w:rsidR="00FE080F">
        <w:rPr>
          <w:rFonts w:ascii="Times New Roman" w:hAnsi="Times New Roman" w:cs="Times New Roman"/>
          <w:sz w:val="24"/>
          <w:szCs w:val="24"/>
        </w:rPr>
        <w:t>of a tonic-</w:t>
      </w:r>
      <w:proofErr w:type="spellStart"/>
      <w:r w:rsidR="00FE080F">
        <w:rPr>
          <w:rFonts w:ascii="Times New Roman" w:hAnsi="Times New Roman" w:cs="Times New Roman"/>
          <w:sz w:val="24"/>
          <w:szCs w:val="24"/>
        </w:rPr>
        <w:t>clonic</w:t>
      </w:r>
      <w:proofErr w:type="spellEnd"/>
      <w:r w:rsidR="00FE080F">
        <w:rPr>
          <w:rFonts w:ascii="Times New Roman" w:hAnsi="Times New Roman" w:cs="Times New Roman"/>
          <w:sz w:val="24"/>
          <w:szCs w:val="24"/>
        </w:rPr>
        <w:t xml:space="preserve"> seizure, which is distinguished from other seizures because it effects the entirety of the brain. The amplitude of the waves is c</w:t>
      </w:r>
      <w:r w:rsidR="00E522E4">
        <w:rPr>
          <w:rFonts w:ascii="Times New Roman" w:hAnsi="Times New Roman" w:cs="Times New Roman"/>
          <w:sz w:val="24"/>
          <w:szCs w:val="24"/>
        </w:rPr>
        <w:t>orrelated to widespread neuronal firing, and this implies that most of the nerve cells in the region are excitatory</w:t>
      </w:r>
      <w:r w:rsidR="000D0EAC">
        <w:rPr>
          <w:rFonts w:ascii="Times New Roman" w:hAnsi="Times New Roman" w:cs="Times New Roman"/>
          <w:sz w:val="24"/>
          <w:szCs w:val="24"/>
        </w:rPr>
        <w:t xml:space="preserve">. From this, we concluded that a time series solution of the Wilson-Cowan  system </w:t>
      </w:r>
      <w:proofErr w:type="gramStart"/>
      <w:r w:rsidR="000D0EAC">
        <w:rPr>
          <w:rFonts w:ascii="Times New Roman" w:hAnsi="Times New Roman" w:cs="Times New Roman"/>
          <w:sz w:val="24"/>
          <w:szCs w:val="24"/>
        </w:rPr>
        <w:t>has to</w:t>
      </w:r>
      <w:proofErr w:type="gramEnd"/>
      <w:r w:rsidR="000D0EAC">
        <w:rPr>
          <w:rFonts w:ascii="Times New Roman" w:hAnsi="Times New Roman" w:cs="Times New Roman"/>
          <w:sz w:val="24"/>
          <w:szCs w:val="24"/>
        </w:rPr>
        <w:t xml:space="preserve"> have a predominately excitatory proportion. The</w:t>
      </w:r>
      <w:r w:rsidR="002C5264">
        <w:rPr>
          <w:rFonts w:ascii="Times New Roman" w:hAnsi="Times New Roman" w:cs="Times New Roman"/>
          <w:sz w:val="24"/>
          <w:szCs w:val="24"/>
        </w:rPr>
        <w:t xml:space="preserve"> EEG diagram below</w:t>
      </w:r>
      <w:r w:rsidR="000D0EAC">
        <w:rPr>
          <w:rFonts w:ascii="Times New Roman" w:hAnsi="Times New Roman" w:cs="Times New Roman"/>
          <w:sz w:val="24"/>
          <w:szCs w:val="24"/>
        </w:rPr>
        <w:t xml:space="preserve"> is given as a series of </w:t>
      </w:r>
      <w:r w:rsidR="002C5264">
        <w:rPr>
          <w:rFonts w:ascii="Times New Roman" w:hAnsi="Times New Roman" w:cs="Times New Roman"/>
          <w:sz w:val="24"/>
          <w:szCs w:val="24"/>
        </w:rPr>
        <w:t>spik</w:t>
      </w:r>
      <w:r w:rsidR="000D0EAC">
        <w:rPr>
          <w:rFonts w:ascii="Times New Roman" w:hAnsi="Times New Roman" w:cs="Times New Roman"/>
          <w:sz w:val="24"/>
          <w:szCs w:val="24"/>
        </w:rPr>
        <w:t xml:space="preserve">es measured with respect to time in milliseconds. </w:t>
      </w:r>
    </w:p>
    <w:p w14:paraId="1A6813DB" w14:textId="7AD149EA" w:rsidR="002C5264" w:rsidRDefault="002C5264" w:rsidP="009E7569">
      <w:pPr>
        <w:spacing w:line="480" w:lineRule="auto"/>
        <w:contextualSpacing/>
        <w:rPr>
          <w:rFonts w:ascii="Times New Roman" w:hAnsi="Times New Roman" w:cs="Times New Roman"/>
          <w:sz w:val="24"/>
          <w:szCs w:val="24"/>
        </w:rPr>
      </w:pPr>
      <w:bookmarkStart w:id="4" w:name="_GoBack"/>
      <w:r>
        <w:rPr>
          <w:rFonts w:ascii="Times New Roman" w:hAnsi="Times New Roman" w:cs="Times New Roman"/>
          <w:noProof/>
          <w:sz w:val="24"/>
          <w:szCs w:val="24"/>
        </w:rPr>
        <w:lastRenderedPageBreak/>
        <w:drawing>
          <wp:inline distT="0" distB="0" distL="0" distR="0" wp14:anchorId="4A0D8174" wp14:editId="5BCCCDCB">
            <wp:extent cx="4933335" cy="3281045"/>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ir001_fig_13-04c.png"/>
                    <pic:cNvPicPr/>
                  </pic:nvPicPr>
                  <pic:blipFill>
                    <a:blip r:embed="rId16">
                      <a:extLst>
                        <a:ext uri="{28A0092B-C50C-407E-A947-70E740481C1C}">
                          <a14:useLocalDpi xmlns:a14="http://schemas.microsoft.com/office/drawing/2010/main" val="0"/>
                        </a:ext>
                      </a:extLst>
                    </a:blip>
                    <a:stretch>
                      <a:fillRect/>
                    </a:stretch>
                  </pic:blipFill>
                  <pic:spPr>
                    <a:xfrm>
                      <a:off x="0" y="0"/>
                      <a:ext cx="4982027" cy="3313429"/>
                    </a:xfrm>
                    <a:prstGeom prst="rect">
                      <a:avLst/>
                    </a:prstGeom>
                  </pic:spPr>
                </pic:pic>
              </a:graphicData>
            </a:graphic>
          </wp:inline>
        </w:drawing>
      </w:r>
      <w:bookmarkEnd w:id="4"/>
    </w:p>
    <w:p w14:paraId="7E73CC1E" w14:textId="77777777" w:rsidR="000D0EAC" w:rsidRDefault="000D0EAC" w:rsidP="009E7569">
      <w:pPr>
        <w:spacing w:line="480" w:lineRule="auto"/>
        <w:contextualSpacing/>
        <w:rPr>
          <w:rFonts w:ascii="Times New Roman" w:hAnsi="Times New Roman" w:cs="Times New Roman"/>
          <w:sz w:val="24"/>
          <w:szCs w:val="24"/>
        </w:rPr>
      </w:pPr>
    </w:p>
    <w:p w14:paraId="2B7896B4" w14:textId="77777777" w:rsidR="00FE13BD" w:rsidRDefault="00483AF7" w:rsidP="009E7569">
      <w:pPr>
        <w:spacing w:line="480" w:lineRule="auto"/>
        <w:contextualSpacing/>
        <w:rPr>
          <w:noProof/>
        </w:rPr>
      </w:pPr>
      <w:r>
        <w:rPr>
          <w:rFonts w:ascii="Times New Roman" w:hAnsi="Times New Roman" w:cs="Times New Roman"/>
          <w:sz w:val="24"/>
          <w:szCs w:val="24"/>
        </w:rPr>
        <w:tab/>
      </w:r>
      <w:r w:rsidR="002C5264">
        <w:rPr>
          <w:rFonts w:ascii="Times New Roman" w:hAnsi="Times New Roman" w:cs="Times New Roman"/>
          <w:sz w:val="24"/>
          <w:szCs w:val="24"/>
        </w:rPr>
        <w:t>After much experimentation with the parameters in Neuron, we discovered that increasing tau to 80,</w:t>
      </w:r>
      <w:r w:rsidR="00134F38">
        <w:rPr>
          <w:rFonts w:ascii="Times New Roman" w:hAnsi="Times New Roman" w:cs="Times New Roman"/>
          <w:sz w:val="24"/>
          <w:szCs w:val="24"/>
        </w:rPr>
        <w:t xml:space="preserve"> aie (the inhibitory-to-exc</w:t>
      </w:r>
      <w:r w:rsidR="009711DC">
        <w:rPr>
          <w:rFonts w:ascii="Times New Roman" w:hAnsi="Times New Roman" w:cs="Times New Roman"/>
          <w:sz w:val="24"/>
          <w:szCs w:val="24"/>
        </w:rPr>
        <w:t xml:space="preserve">itatory connectivity parameter) to 20, ie1 (input to excitatory population coefficient) to 10.5, </w:t>
      </w:r>
      <w:r w:rsidR="00B32AF6">
        <w:rPr>
          <w:rFonts w:ascii="Times New Roman" w:hAnsi="Times New Roman" w:cs="Times New Roman"/>
          <w:sz w:val="24"/>
          <w:szCs w:val="24"/>
        </w:rPr>
        <w:t>ii1 (inhibitory input coefficient) to 0.5, we get th</w:t>
      </w:r>
      <w:r w:rsidR="00FE13BD">
        <w:rPr>
          <w:rFonts w:ascii="Times New Roman" w:hAnsi="Times New Roman" w:cs="Times New Roman"/>
          <w:sz w:val="24"/>
          <w:szCs w:val="24"/>
        </w:rPr>
        <w:t xml:space="preserve">e </w:t>
      </w:r>
      <w:r w:rsidR="00B32AF6">
        <w:rPr>
          <w:rFonts w:ascii="Times New Roman" w:hAnsi="Times New Roman" w:cs="Times New Roman"/>
          <w:sz w:val="24"/>
          <w:szCs w:val="24"/>
        </w:rPr>
        <w:t>following so</w:t>
      </w:r>
      <w:r w:rsidR="00FE13BD">
        <w:rPr>
          <w:rFonts w:ascii="Times New Roman" w:hAnsi="Times New Roman" w:cs="Times New Roman"/>
          <w:sz w:val="24"/>
          <w:szCs w:val="24"/>
        </w:rPr>
        <w:t>lution:</w:t>
      </w:r>
      <w:r w:rsidR="00FE13BD" w:rsidRPr="00FE13BD">
        <w:rPr>
          <w:noProof/>
        </w:rPr>
        <w:t xml:space="preserve"> </w:t>
      </w:r>
    </w:p>
    <w:p w14:paraId="6160DC56" w14:textId="3B7FA8B9" w:rsidR="00FE13BD" w:rsidRDefault="00FE13BD" w:rsidP="009E7569">
      <w:pPr>
        <w:spacing w:line="480" w:lineRule="auto"/>
        <w:contextualSpacing/>
        <w:rPr>
          <w:noProof/>
        </w:rPr>
      </w:pPr>
      <w:r>
        <w:rPr>
          <w:noProof/>
        </w:rPr>
        <w:drawing>
          <wp:inline distT="0" distB="0" distL="0" distR="0" wp14:anchorId="0C4ECF5F" wp14:editId="6A2C5651">
            <wp:extent cx="4542503" cy="2675089"/>
            <wp:effectExtent l="57150" t="76200" r="182245" b="182880"/>
            <wp:docPr id="229" name="Image"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 descr="Image"/>
                    <pic:cNvPicPr>
                      <a:picLocks noChangeAspect="1"/>
                    </pic:cNvPicPr>
                  </pic:nvPicPr>
                  <pic:blipFill>
                    <a:blip r:embed="rId17">
                      <a:extLst/>
                    </a:blip>
                    <a:stretch>
                      <a:fillRect/>
                    </a:stretch>
                  </pic:blipFill>
                  <pic:spPr>
                    <a:xfrm>
                      <a:off x="0" y="0"/>
                      <a:ext cx="4579006" cy="2696586"/>
                    </a:xfrm>
                    <a:prstGeom prst="rect">
                      <a:avLst/>
                    </a:prstGeom>
                    <a:ln w="12700">
                      <a:miter lim="400000"/>
                    </a:ln>
                    <a:effectLst>
                      <a:outerShdw blurRad="127000" dist="76200" dir="2700000" rotWithShape="0">
                        <a:srgbClr val="000000">
                          <a:alpha val="75000"/>
                        </a:srgbClr>
                      </a:outerShdw>
                    </a:effectLst>
                  </pic:spPr>
                </pic:pic>
              </a:graphicData>
            </a:graphic>
          </wp:inline>
        </w:drawing>
      </w:r>
    </w:p>
    <w:p w14:paraId="4251D5C1" w14:textId="401C3A26" w:rsidR="00FE13BD" w:rsidRDefault="00FE13BD" w:rsidP="009E7569">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Since the graph above shows that the excitatory</w:t>
      </w:r>
      <w:r w:rsidR="00184FA6">
        <w:rPr>
          <w:rFonts w:ascii="Times New Roman" w:hAnsi="Times New Roman" w:cs="Times New Roman"/>
          <w:sz w:val="24"/>
          <w:szCs w:val="24"/>
        </w:rPr>
        <w:t xml:space="preserve"> proportion is greater than the inhibitory population for most of the time, we found that this represents epileptiform activity quite well. </w:t>
      </w:r>
      <w:r w:rsidR="00835353">
        <w:rPr>
          <w:rFonts w:ascii="Times New Roman" w:hAnsi="Times New Roman" w:cs="Times New Roman"/>
          <w:sz w:val="24"/>
          <w:szCs w:val="24"/>
        </w:rPr>
        <w:t xml:space="preserve">Though the excitatory population goes to zero for a considerable time, it will always spike back up and continuously influence its neighboring cells. </w:t>
      </w:r>
    </w:p>
    <w:p w14:paraId="15EFA85D" w14:textId="261AA21F" w:rsidR="00835353" w:rsidRDefault="00835353" w:rsidP="009E7569">
      <w:pPr>
        <w:spacing w:line="480" w:lineRule="auto"/>
        <w:contextualSpacing/>
        <w:rPr>
          <w:rFonts w:ascii="Times New Roman" w:hAnsi="Times New Roman" w:cs="Times New Roman"/>
          <w:sz w:val="24"/>
          <w:szCs w:val="24"/>
        </w:rPr>
      </w:pPr>
    </w:p>
    <w:p w14:paraId="66CA4ACA" w14:textId="759303E6" w:rsidR="00835353" w:rsidRDefault="00835353" w:rsidP="009E7569">
      <w:pPr>
        <w:spacing w:line="480" w:lineRule="auto"/>
        <w:contextualSpacing/>
        <w:rPr>
          <w:rFonts w:ascii="Times New Roman" w:hAnsi="Times New Roman" w:cs="Times New Roman"/>
          <w:sz w:val="24"/>
          <w:szCs w:val="24"/>
        </w:rPr>
      </w:pPr>
      <w:r>
        <w:rPr>
          <w:rFonts w:ascii="Times New Roman" w:hAnsi="Times New Roman" w:cs="Times New Roman"/>
          <w:sz w:val="24"/>
          <w:szCs w:val="24"/>
          <w:u w:val="single"/>
        </w:rPr>
        <w:t>Discussion</w:t>
      </w:r>
      <w:r>
        <w:rPr>
          <w:rFonts w:ascii="Times New Roman" w:hAnsi="Times New Roman" w:cs="Times New Roman"/>
          <w:sz w:val="24"/>
          <w:szCs w:val="24"/>
        </w:rPr>
        <w:t xml:space="preserve"> </w:t>
      </w:r>
    </w:p>
    <w:p w14:paraId="24097582" w14:textId="47A5B426" w:rsidR="00835353" w:rsidRPr="00835353" w:rsidRDefault="00835353" w:rsidP="009E756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Through the bifurcation diagrams and phase planes in XPP and the time scales in Neuron, we were able to simulate</w:t>
      </w:r>
      <w:r w:rsidR="00CB437D">
        <w:rPr>
          <w:rFonts w:ascii="Times New Roman" w:hAnsi="Times New Roman" w:cs="Times New Roman"/>
          <w:sz w:val="24"/>
          <w:szCs w:val="24"/>
        </w:rPr>
        <w:t xml:space="preserve"> neuronal</w:t>
      </w:r>
      <w:r>
        <w:rPr>
          <w:rFonts w:ascii="Times New Roman" w:hAnsi="Times New Roman" w:cs="Times New Roman"/>
          <w:sz w:val="24"/>
          <w:szCs w:val="24"/>
        </w:rPr>
        <w:t xml:space="preserve"> firing behavior. Although our</w:t>
      </w:r>
      <w:r w:rsidR="00CB437D">
        <w:rPr>
          <w:rFonts w:ascii="Times New Roman" w:hAnsi="Times New Roman" w:cs="Times New Roman"/>
          <w:sz w:val="24"/>
          <w:szCs w:val="24"/>
        </w:rPr>
        <w:t xml:space="preserve"> use</w:t>
      </w:r>
      <w:r>
        <w:rPr>
          <w:rFonts w:ascii="Times New Roman" w:hAnsi="Times New Roman" w:cs="Times New Roman"/>
          <w:sz w:val="24"/>
          <w:szCs w:val="24"/>
        </w:rPr>
        <w:t xml:space="preserve"> of the Wilson-Cowan model was simple, there have been intricate and important extensions of the model made for describing and even treating epileptic seizures in the brain. One such model is the Pinto-Ermentrout model, which is a </w:t>
      </w:r>
      <w:r w:rsidR="006C6373">
        <w:rPr>
          <w:rFonts w:ascii="Times New Roman" w:hAnsi="Times New Roman" w:cs="Times New Roman"/>
          <w:sz w:val="24"/>
          <w:szCs w:val="24"/>
        </w:rPr>
        <w:t xml:space="preserve">spatially dependent </w:t>
      </w:r>
      <w:r w:rsidR="00DD1282">
        <w:rPr>
          <w:rFonts w:ascii="Times New Roman" w:hAnsi="Times New Roman" w:cs="Times New Roman"/>
          <w:sz w:val="24"/>
          <w:szCs w:val="24"/>
        </w:rPr>
        <w:t xml:space="preserve">version of the Wilson-Cowan </w:t>
      </w:r>
      <w:r w:rsidR="006C6373">
        <w:rPr>
          <w:rFonts w:ascii="Times New Roman" w:hAnsi="Times New Roman" w:cs="Times New Roman"/>
          <w:sz w:val="24"/>
          <w:szCs w:val="24"/>
        </w:rPr>
        <w:t xml:space="preserve">model </w:t>
      </w:r>
      <w:r w:rsidR="00DD1282">
        <w:rPr>
          <w:rFonts w:ascii="Times New Roman" w:hAnsi="Times New Roman" w:cs="Times New Roman"/>
          <w:sz w:val="24"/>
          <w:szCs w:val="24"/>
        </w:rPr>
        <w:t xml:space="preserve">that measures </w:t>
      </w:r>
      <w:r w:rsidR="00CB437D">
        <w:rPr>
          <w:rFonts w:ascii="Times New Roman" w:hAnsi="Times New Roman" w:cs="Times New Roman"/>
          <w:sz w:val="24"/>
          <w:szCs w:val="24"/>
        </w:rPr>
        <w:t>the cortical</w:t>
      </w:r>
      <w:r w:rsidR="00DD1282">
        <w:rPr>
          <w:rFonts w:ascii="Times New Roman" w:hAnsi="Times New Roman" w:cs="Times New Roman"/>
          <w:sz w:val="24"/>
          <w:szCs w:val="24"/>
        </w:rPr>
        <w:t xml:space="preserve"> surface of and determines the average firing rate. It has been used successfully to calculate the rate of expansion of hyper-synchronized regions of the brain, which helps to determine how long a seizure may last, or when it m</w:t>
      </w:r>
      <w:r w:rsidR="00CB437D">
        <w:rPr>
          <w:rFonts w:ascii="Times New Roman" w:hAnsi="Times New Roman" w:cs="Times New Roman"/>
          <w:sz w:val="24"/>
          <w:szCs w:val="24"/>
        </w:rPr>
        <w:t xml:space="preserve">ay </w:t>
      </w:r>
      <w:r w:rsidR="00DD1282">
        <w:rPr>
          <w:rFonts w:ascii="Times New Roman" w:hAnsi="Times New Roman" w:cs="Times New Roman"/>
          <w:sz w:val="24"/>
          <w:szCs w:val="24"/>
        </w:rPr>
        <w:t>start (Shusterman and Troy 23). Our results helped us understand a large-scale model of the brain, and its aid in</w:t>
      </w:r>
      <w:r w:rsidR="00CB437D">
        <w:rPr>
          <w:rFonts w:ascii="Times New Roman" w:hAnsi="Times New Roman" w:cs="Times New Roman"/>
          <w:sz w:val="24"/>
          <w:szCs w:val="24"/>
        </w:rPr>
        <w:t xml:space="preserve"> the</w:t>
      </w:r>
      <w:r w:rsidR="00DD1282">
        <w:rPr>
          <w:rFonts w:ascii="Times New Roman" w:hAnsi="Times New Roman" w:cs="Times New Roman"/>
          <w:sz w:val="24"/>
          <w:szCs w:val="24"/>
        </w:rPr>
        <w:t xml:space="preserve"> treatment</w:t>
      </w:r>
      <w:r w:rsidR="00CB437D">
        <w:rPr>
          <w:rFonts w:ascii="Times New Roman" w:hAnsi="Times New Roman" w:cs="Times New Roman"/>
          <w:sz w:val="24"/>
          <w:szCs w:val="24"/>
        </w:rPr>
        <w:t xml:space="preserve"> of epilepsy. </w:t>
      </w:r>
    </w:p>
    <w:p w14:paraId="2F56A063" w14:textId="2B3A9FC1" w:rsidR="00483AF7" w:rsidRDefault="00483AF7" w:rsidP="009E7569">
      <w:pPr>
        <w:spacing w:line="480" w:lineRule="auto"/>
        <w:contextualSpacing/>
        <w:rPr>
          <w:rFonts w:ascii="Times New Roman" w:hAnsi="Times New Roman" w:cs="Times New Roman"/>
          <w:sz w:val="24"/>
          <w:szCs w:val="24"/>
        </w:rPr>
      </w:pPr>
    </w:p>
    <w:p w14:paraId="3051BFE2" w14:textId="7D7F8E33" w:rsidR="00B32AF6" w:rsidRDefault="00B32AF6" w:rsidP="009E7569">
      <w:pPr>
        <w:spacing w:line="480" w:lineRule="auto"/>
        <w:contextualSpacing/>
        <w:rPr>
          <w:rFonts w:ascii="Times New Roman" w:hAnsi="Times New Roman" w:cs="Times New Roman"/>
          <w:sz w:val="24"/>
          <w:szCs w:val="24"/>
        </w:rPr>
      </w:pPr>
    </w:p>
    <w:p w14:paraId="04E6A5E6" w14:textId="2D475543" w:rsidR="004D4432" w:rsidRDefault="004D4432" w:rsidP="009E756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p>
    <w:p w14:paraId="60DD6971" w14:textId="031F9414" w:rsidR="00573E96" w:rsidRDefault="00D56402" w:rsidP="009E7569">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 </w:t>
      </w:r>
    </w:p>
    <w:p w14:paraId="006A873D" w14:textId="77777777" w:rsidR="00573E96" w:rsidRPr="005A6B72" w:rsidRDefault="00573E96" w:rsidP="009E7569">
      <w:pPr>
        <w:spacing w:line="480" w:lineRule="auto"/>
        <w:contextualSpacing/>
        <w:rPr>
          <w:rFonts w:ascii="Times New Roman" w:hAnsi="Times New Roman" w:cs="Times New Roman"/>
          <w:sz w:val="24"/>
          <w:szCs w:val="24"/>
        </w:rPr>
      </w:pPr>
    </w:p>
    <w:p w14:paraId="74FDC48A" w14:textId="77777777" w:rsidR="00215420" w:rsidRPr="000B4639" w:rsidRDefault="00215420" w:rsidP="00CB3431">
      <w:pPr>
        <w:spacing w:line="480" w:lineRule="auto"/>
        <w:ind w:firstLine="720"/>
        <w:contextualSpacing/>
        <w:rPr>
          <w:rFonts w:ascii="Times New Roman" w:hAnsi="Times New Roman" w:cs="Times New Roman"/>
          <w:sz w:val="24"/>
          <w:szCs w:val="24"/>
        </w:rPr>
      </w:pPr>
    </w:p>
    <w:p w14:paraId="648B9A4A" w14:textId="60B831BB" w:rsidR="007731FA" w:rsidRPr="00EC7F47" w:rsidRDefault="007731FA" w:rsidP="007731FA">
      <w:pPr>
        <w:spacing w:line="480" w:lineRule="auto"/>
        <w:ind w:firstLine="720"/>
        <w:contextualSpacing/>
        <w:rPr>
          <w:rFonts w:ascii="Times New Roman" w:hAnsi="Times New Roman" w:cs="Times New Roman"/>
          <w:sz w:val="24"/>
          <w:szCs w:val="24"/>
        </w:rPr>
      </w:pPr>
    </w:p>
    <w:p w14:paraId="0E7AB0C0" w14:textId="77777777" w:rsidR="007731FA" w:rsidRDefault="007731FA" w:rsidP="007731FA">
      <w:pPr>
        <w:spacing w:line="480" w:lineRule="auto"/>
        <w:ind w:firstLine="720"/>
        <w:contextualSpacing/>
        <w:rPr>
          <w:rFonts w:ascii="Times New Roman" w:hAnsi="Times New Roman" w:cs="Times New Roman"/>
          <w:sz w:val="24"/>
          <w:szCs w:val="24"/>
        </w:rPr>
      </w:pPr>
    </w:p>
    <w:p w14:paraId="4E893318" w14:textId="77777777" w:rsidR="007731FA" w:rsidRDefault="007731FA" w:rsidP="007731FA">
      <w:pPr>
        <w:spacing w:line="480" w:lineRule="auto"/>
        <w:contextualSpacing/>
        <w:rPr>
          <w:rFonts w:ascii="Times New Roman" w:hAnsi="Times New Roman" w:cs="Times New Roman"/>
          <w:sz w:val="24"/>
          <w:szCs w:val="24"/>
        </w:rPr>
      </w:pPr>
    </w:p>
    <w:p w14:paraId="57321A18" w14:textId="77777777" w:rsidR="007731FA" w:rsidRPr="005714CA" w:rsidRDefault="007731FA" w:rsidP="000B1C28">
      <w:pPr>
        <w:spacing w:line="480" w:lineRule="auto"/>
        <w:contextualSpacing/>
        <w:rPr>
          <w:rFonts w:ascii="Times New Roman" w:hAnsi="Times New Roman" w:cs="Times New Roman"/>
          <w:sz w:val="24"/>
          <w:szCs w:val="24"/>
        </w:rPr>
      </w:pPr>
    </w:p>
    <w:p w14:paraId="6C604731" w14:textId="77777777" w:rsidR="00B700D5" w:rsidRDefault="00B700D5" w:rsidP="000B1C28">
      <w:pPr>
        <w:spacing w:line="480" w:lineRule="auto"/>
        <w:contextualSpacing/>
        <w:rPr>
          <w:rFonts w:ascii="Times New Roman" w:hAnsi="Times New Roman" w:cs="Times New Roman"/>
          <w:sz w:val="24"/>
          <w:szCs w:val="24"/>
          <w:u w:val="single"/>
        </w:rPr>
      </w:pPr>
    </w:p>
    <w:p w14:paraId="504E5373" w14:textId="67E45424" w:rsidR="007A4A77" w:rsidRPr="007A4A77" w:rsidRDefault="007A4A77" w:rsidP="000B1C28">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p>
    <w:p w14:paraId="12815587" w14:textId="77777777" w:rsidR="00D955E1" w:rsidRPr="00063012" w:rsidRDefault="00D955E1" w:rsidP="000B1C28">
      <w:pPr>
        <w:spacing w:line="480" w:lineRule="auto"/>
        <w:contextualSpacing/>
        <w:rPr>
          <w:rFonts w:ascii="Times New Roman" w:hAnsi="Times New Roman" w:cs="Times New Roman"/>
          <w:sz w:val="24"/>
          <w:szCs w:val="24"/>
          <w:u w:val="single"/>
        </w:rPr>
      </w:pPr>
    </w:p>
    <w:p w14:paraId="5F5231BA" w14:textId="77777777" w:rsidR="000B1C28" w:rsidRPr="000B1C28" w:rsidRDefault="000B1C28" w:rsidP="000B1C28">
      <w:pPr>
        <w:spacing w:line="480" w:lineRule="auto"/>
        <w:contextualSpacing/>
        <w:rPr>
          <w:rFonts w:ascii="Times New Roman" w:hAnsi="Times New Roman" w:cs="Times New Roman"/>
          <w:sz w:val="24"/>
          <w:szCs w:val="24"/>
        </w:rPr>
      </w:pPr>
    </w:p>
    <w:sectPr w:rsidR="000B1C28" w:rsidRPr="000B1C28" w:rsidSect="000B1C28">
      <w:pgSz w:w="12240" w:h="15840"/>
      <w:pgMar w:top="1440" w:right="1440" w:bottom="1152"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A30311" w14:textId="77777777" w:rsidR="00E46F03" w:rsidRDefault="00E46F03" w:rsidP="00483AF7">
      <w:pPr>
        <w:spacing w:after="0" w:line="240" w:lineRule="auto"/>
      </w:pPr>
      <w:r>
        <w:separator/>
      </w:r>
    </w:p>
  </w:endnote>
  <w:endnote w:type="continuationSeparator" w:id="0">
    <w:p w14:paraId="6B1CF02C" w14:textId="77777777" w:rsidR="00E46F03" w:rsidRDefault="00E46F03" w:rsidP="00483A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A6C3EA" w14:textId="77777777" w:rsidR="00E46F03" w:rsidRDefault="00E46F03" w:rsidP="00483AF7">
      <w:pPr>
        <w:spacing w:after="0" w:line="240" w:lineRule="auto"/>
      </w:pPr>
      <w:r>
        <w:separator/>
      </w:r>
    </w:p>
  </w:footnote>
  <w:footnote w:type="continuationSeparator" w:id="0">
    <w:p w14:paraId="31E74E25" w14:textId="77777777" w:rsidR="00E46F03" w:rsidRDefault="00E46F03" w:rsidP="00483AF7">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1C28"/>
    <w:rsid w:val="000550EC"/>
    <w:rsid w:val="00063012"/>
    <w:rsid w:val="00064A5E"/>
    <w:rsid w:val="000A6324"/>
    <w:rsid w:val="000B1C28"/>
    <w:rsid w:val="000B4639"/>
    <w:rsid w:val="000B5B3D"/>
    <w:rsid w:val="000D0EAC"/>
    <w:rsid w:val="000D40A3"/>
    <w:rsid w:val="000F7D74"/>
    <w:rsid w:val="00110FC1"/>
    <w:rsid w:val="00134F38"/>
    <w:rsid w:val="0013637B"/>
    <w:rsid w:val="0014735A"/>
    <w:rsid w:val="00182B6D"/>
    <w:rsid w:val="00184FA6"/>
    <w:rsid w:val="001A7B77"/>
    <w:rsid w:val="001B0189"/>
    <w:rsid w:val="001B584D"/>
    <w:rsid w:val="001E2F31"/>
    <w:rsid w:val="001F3782"/>
    <w:rsid w:val="001F67B6"/>
    <w:rsid w:val="0020547C"/>
    <w:rsid w:val="00212F67"/>
    <w:rsid w:val="00215420"/>
    <w:rsid w:val="002252F3"/>
    <w:rsid w:val="00246B59"/>
    <w:rsid w:val="00266B00"/>
    <w:rsid w:val="00291D92"/>
    <w:rsid w:val="002C36D0"/>
    <w:rsid w:val="002C5264"/>
    <w:rsid w:val="00364A3E"/>
    <w:rsid w:val="00374626"/>
    <w:rsid w:val="00381928"/>
    <w:rsid w:val="003820B7"/>
    <w:rsid w:val="003B13B0"/>
    <w:rsid w:val="003B340E"/>
    <w:rsid w:val="003D6F5E"/>
    <w:rsid w:val="00427B00"/>
    <w:rsid w:val="00483AF7"/>
    <w:rsid w:val="004A06DF"/>
    <w:rsid w:val="004B7E3D"/>
    <w:rsid w:val="004C7933"/>
    <w:rsid w:val="004C79C0"/>
    <w:rsid w:val="004D4432"/>
    <w:rsid w:val="00502723"/>
    <w:rsid w:val="00511D9E"/>
    <w:rsid w:val="0052778E"/>
    <w:rsid w:val="005362D7"/>
    <w:rsid w:val="005412B0"/>
    <w:rsid w:val="00556CAF"/>
    <w:rsid w:val="00557AB4"/>
    <w:rsid w:val="00560BA8"/>
    <w:rsid w:val="00566926"/>
    <w:rsid w:val="005714CA"/>
    <w:rsid w:val="00573E96"/>
    <w:rsid w:val="005A6B72"/>
    <w:rsid w:val="005F0EDC"/>
    <w:rsid w:val="005F5E54"/>
    <w:rsid w:val="0066055A"/>
    <w:rsid w:val="006B0F19"/>
    <w:rsid w:val="006C5DC0"/>
    <w:rsid w:val="006C6373"/>
    <w:rsid w:val="006D3174"/>
    <w:rsid w:val="006D5898"/>
    <w:rsid w:val="006E22BD"/>
    <w:rsid w:val="006F3BF2"/>
    <w:rsid w:val="006F7436"/>
    <w:rsid w:val="007055D2"/>
    <w:rsid w:val="00757E74"/>
    <w:rsid w:val="007633DF"/>
    <w:rsid w:val="007731FA"/>
    <w:rsid w:val="00775395"/>
    <w:rsid w:val="007A4A77"/>
    <w:rsid w:val="007B6AF5"/>
    <w:rsid w:val="007C463F"/>
    <w:rsid w:val="007D4630"/>
    <w:rsid w:val="00801736"/>
    <w:rsid w:val="008048BE"/>
    <w:rsid w:val="00835353"/>
    <w:rsid w:val="00886D09"/>
    <w:rsid w:val="008D0320"/>
    <w:rsid w:val="00942858"/>
    <w:rsid w:val="00961DA7"/>
    <w:rsid w:val="009711DC"/>
    <w:rsid w:val="009975BB"/>
    <w:rsid w:val="009B02A0"/>
    <w:rsid w:val="009E7569"/>
    <w:rsid w:val="009F5B43"/>
    <w:rsid w:val="00A253B7"/>
    <w:rsid w:val="00A51652"/>
    <w:rsid w:val="00AA51CE"/>
    <w:rsid w:val="00AE4E54"/>
    <w:rsid w:val="00B32AF6"/>
    <w:rsid w:val="00B700D5"/>
    <w:rsid w:val="00BB0E54"/>
    <w:rsid w:val="00BB71A4"/>
    <w:rsid w:val="00C03218"/>
    <w:rsid w:val="00C05CAC"/>
    <w:rsid w:val="00C06270"/>
    <w:rsid w:val="00C12562"/>
    <w:rsid w:val="00C636CC"/>
    <w:rsid w:val="00C81647"/>
    <w:rsid w:val="00CB3431"/>
    <w:rsid w:val="00CB437D"/>
    <w:rsid w:val="00CD3576"/>
    <w:rsid w:val="00D0692E"/>
    <w:rsid w:val="00D520E5"/>
    <w:rsid w:val="00D56402"/>
    <w:rsid w:val="00D67912"/>
    <w:rsid w:val="00D67E63"/>
    <w:rsid w:val="00D955E1"/>
    <w:rsid w:val="00DD1282"/>
    <w:rsid w:val="00DF1B47"/>
    <w:rsid w:val="00DF6552"/>
    <w:rsid w:val="00E44886"/>
    <w:rsid w:val="00E46F03"/>
    <w:rsid w:val="00E522E4"/>
    <w:rsid w:val="00E54AE0"/>
    <w:rsid w:val="00EC0407"/>
    <w:rsid w:val="00EC06D9"/>
    <w:rsid w:val="00EC7F47"/>
    <w:rsid w:val="00EF0668"/>
    <w:rsid w:val="00F211CD"/>
    <w:rsid w:val="00F56A4C"/>
    <w:rsid w:val="00F743FC"/>
    <w:rsid w:val="00F82989"/>
    <w:rsid w:val="00FB560C"/>
    <w:rsid w:val="00FC4DA5"/>
    <w:rsid w:val="00FE080F"/>
    <w:rsid w:val="00FE13B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0B55DD"/>
  <w15:chartTrackingRefBased/>
  <w15:docId w15:val="{7BC9D226-4DFD-4547-9125-B10B023124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252F3"/>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83AF7"/>
    <w:pPr>
      <w:tabs>
        <w:tab w:val="center" w:pos="4680"/>
        <w:tab w:val="right" w:pos="9360"/>
      </w:tabs>
      <w:spacing w:after="0" w:line="240" w:lineRule="auto"/>
    </w:pPr>
  </w:style>
  <w:style w:type="character" w:customStyle="1" w:styleId="HeaderChar">
    <w:name w:val="Header Char"/>
    <w:basedOn w:val="DefaultParagraphFont"/>
    <w:link w:val="Header"/>
    <w:uiPriority w:val="99"/>
    <w:rsid w:val="00483AF7"/>
  </w:style>
  <w:style w:type="paragraph" w:styleId="Footer">
    <w:name w:val="footer"/>
    <w:basedOn w:val="Normal"/>
    <w:link w:val="FooterChar"/>
    <w:uiPriority w:val="99"/>
    <w:unhideWhenUsed/>
    <w:rsid w:val="00483AF7"/>
    <w:pPr>
      <w:tabs>
        <w:tab w:val="center" w:pos="4680"/>
        <w:tab w:val="right" w:pos="9360"/>
      </w:tabs>
      <w:spacing w:after="0" w:line="240" w:lineRule="auto"/>
    </w:pPr>
  </w:style>
  <w:style w:type="character" w:customStyle="1" w:styleId="FooterChar">
    <w:name w:val="Footer Char"/>
    <w:basedOn w:val="DefaultParagraphFont"/>
    <w:link w:val="Footer"/>
    <w:uiPriority w:val="99"/>
    <w:rsid w:val="00483AF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emf"/><Relationship Id="rId13" Type="http://schemas.openxmlformats.org/officeDocument/2006/relationships/image" Target="media/image8.pn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emf"/><Relationship Id="rId12" Type="http://schemas.openxmlformats.org/officeDocument/2006/relationships/image" Target="media/image7.png"/><Relationship Id="rId17" Type="http://schemas.openxmlformats.org/officeDocument/2006/relationships/image" Target="media/image12.tif"/><Relationship Id="rId2" Type="http://schemas.openxmlformats.org/officeDocument/2006/relationships/settings" Target="settings.xml"/><Relationship Id="rId16" Type="http://schemas.openxmlformats.org/officeDocument/2006/relationships/image" Target="media/image11.png"/><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1664</TotalTime>
  <Pages>11</Pages>
  <Words>1673</Words>
  <Characters>9542</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 Connor</dc:creator>
  <cp:keywords/>
  <dc:description/>
  <cp:lastModifiedBy>Ben Connor</cp:lastModifiedBy>
  <cp:revision>36</cp:revision>
  <dcterms:created xsi:type="dcterms:W3CDTF">2018-04-30T02:30:00Z</dcterms:created>
  <dcterms:modified xsi:type="dcterms:W3CDTF">2018-05-01T08:19:00Z</dcterms:modified>
</cp:coreProperties>
</file>